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9A9" w:rsidRPr="00E86CC1" w:rsidRDefault="008968DB" w:rsidP="00E77546">
      <w:pPr>
        <w:jc w:val="center"/>
        <w:rPr>
          <w:rFonts w:ascii="Times New Roman" w:hAnsi="Times New Roman" w:cs="Times New Roman"/>
          <w:b/>
          <w:bCs/>
          <w:color w:val="000000" w:themeColor="text1"/>
          <w:sz w:val="28"/>
          <w:szCs w:val="28"/>
        </w:rPr>
      </w:pPr>
      <w:bookmarkStart w:id="0" w:name="bookmark2"/>
      <w:r w:rsidRPr="00E86CC1">
        <w:rPr>
          <w:rFonts w:ascii="Times New Roman" w:hAnsi="Times New Roman" w:cs="Times New Roman"/>
          <w:b/>
          <w:bCs/>
          <w:color w:val="000000" w:themeColor="text1"/>
          <w:sz w:val="28"/>
          <w:szCs w:val="28"/>
        </w:rPr>
        <w:t xml:space="preserve">Администрация </w:t>
      </w:r>
      <w:proofErr w:type="spellStart"/>
      <w:r w:rsidRPr="00E86CC1">
        <w:rPr>
          <w:rFonts w:ascii="Times New Roman" w:hAnsi="Times New Roman" w:cs="Times New Roman"/>
          <w:b/>
          <w:bCs/>
          <w:color w:val="000000" w:themeColor="text1"/>
          <w:sz w:val="28"/>
          <w:szCs w:val="28"/>
        </w:rPr>
        <w:t>Месединского</w:t>
      </w:r>
      <w:proofErr w:type="spellEnd"/>
      <w:r w:rsidRPr="00E86CC1">
        <w:rPr>
          <w:rFonts w:ascii="Times New Roman" w:hAnsi="Times New Roman" w:cs="Times New Roman"/>
          <w:b/>
          <w:bCs/>
          <w:color w:val="000000" w:themeColor="text1"/>
          <w:sz w:val="28"/>
          <w:szCs w:val="28"/>
        </w:rPr>
        <w:t xml:space="preserve"> сельского поселения</w:t>
      </w:r>
      <w:r w:rsidR="00E77546" w:rsidRPr="00E86CC1">
        <w:rPr>
          <w:rFonts w:ascii="Times New Roman" w:hAnsi="Times New Roman" w:cs="Times New Roman"/>
          <w:b/>
          <w:bCs/>
          <w:color w:val="000000" w:themeColor="text1"/>
          <w:sz w:val="28"/>
          <w:szCs w:val="28"/>
        </w:rPr>
        <w:t xml:space="preserve"> </w:t>
      </w:r>
      <w:r w:rsidRPr="00E86CC1">
        <w:rPr>
          <w:rFonts w:ascii="Times New Roman" w:hAnsi="Times New Roman" w:cs="Times New Roman"/>
          <w:b/>
          <w:bCs/>
          <w:color w:val="000000" w:themeColor="text1"/>
          <w:sz w:val="28"/>
          <w:szCs w:val="28"/>
        </w:rPr>
        <w:t>Катав-Ивановского муниципального района</w:t>
      </w:r>
      <w:bookmarkStart w:id="1" w:name="bookmark4"/>
      <w:bookmarkEnd w:id="0"/>
      <w:r w:rsidR="00E77546" w:rsidRPr="00E86CC1">
        <w:rPr>
          <w:rFonts w:ascii="Times New Roman" w:hAnsi="Times New Roman" w:cs="Times New Roman"/>
          <w:b/>
          <w:bCs/>
          <w:color w:val="000000" w:themeColor="text1"/>
          <w:sz w:val="28"/>
          <w:szCs w:val="28"/>
        </w:rPr>
        <w:t xml:space="preserve"> </w:t>
      </w:r>
      <w:r w:rsidRPr="00E86CC1">
        <w:rPr>
          <w:rFonts w:ascii="Times New Roman" w:hAnsi="Times New Roman" w:cs="Times New Roman"/>
          <w:b/>
          <w:bCs/>
          <w:color w:val="000000" w:themeColor="text1"/>
          <w:sz w:val="28"/>
          <w:szCs w:val="28"/>
        </w:rPr>
        <w:t>Челябинской области</w:t>
      </w:r>
      <w:bookmarkEnd w:id="1"/>
    </w:p>
    <w:p w:rsidR="00E77546" w:rsidRPr="00E86CC1" w:rsidRDefault="00E77546">
      <w:pPr>
        <w:pStyle w:val="13"/>
        <w:ind w:firstLine="0"/>
        <w:jc w:val="right"/>
        <w:rPr>
          <w:color w:val="000000" w:themeColor="text1"/>
        </w:rPr>
      </w:pPr>
    </w:p>
    <w:p w:rsidR="004F39A9" w:rsidRPr="00E86CC1" w:rsidRDefault="008968DB">
      <w:pPr>
        <w:pStyle w:val="13"/>
        <w:ind w:firstLine="0"/>
        <w:jc w:val="right"/>
        <w:rPr>
          <w:color w:val="000000" w:themeColor="text1"/>
        </w:rPr>
      </w:pPr>
      <w:r w:rsidRPr="00E86CC1">
        <w:rPr>
          <w:color w:val="000000" w:themeColor="text1"/>
        </w:rPr>
        <w:t>Утверждены Решением Совета депутатов</w:t>
      </w:r>
    </w:p>
    <w:p w:rsidR="004F39A9" w:rsidRPr="00E86CC1" w:rsidRDefault="008968DB">
      <w:pPr>
        <w:pStyle w:val="13"/>
        <w:spacing w:after="2340"/>
        <w:ind w:left="6400" w:firstLine="0"/>
        <w:jc w:val="right"/>
        <w:rPr>
          <w:color w:val="000000" w:themeColor="text1"/>
        </w:rPr>
      </w:pPr>
      <w:proofErr w:type="spellStart"/>
      <w:r w:rsidRPr="00E86CC1">
        <w:rPr>
          <w:color w:val="000000" w:themeColor="text1"/>
        </w:rPr>
        <w:t>Месединского</w:t>
      </w:r>
      <w:proofErr w:type="spellEnd"/>
      <w:r w:rsidRPr="00E86CC1">
        <w:rPr>
          <w:color w:val="000000" w:themeColor="text1"/>
        </w:rPr>
        <w:t xml:space="preserve"> сельского поселения </w:t>
      </w:r>
      <w:r w:rsidRPr="00E86CC1">
        <w:rPr>
          <w:color w:val="000000" w:themeColor="text1"/>
          <w:u w:val="single"/>
        </w:rPr>
        <w:t>от 27 сентября 2012 г. № 67</w:t>
      </w:r>
    </w:p>
    <w:p w:rsidR="004F39A9" w:rsidRPr="00E86CC1" w:rsidRDefault="003C532F" w:rsidP="00E77546">
      <w:pPr>
        <w:jc w:val="center"/>
        <w:rPr>
          <w:rFonts w:ascii="Times New Roman" w:hAnsi="Times New Roman" w:cs="Times New Roman"/>
          <w:b/>
          <w:bCs/>
          <w:color w:val="000000" w:themeColor="text1"/>
          <w:sz w:val="28"/>
          <w:szCs w:val="28"/>
        </w:rPr>
      </w:pPr>
      <w:bookmarkStart w:id="2" w:name="bookmark6"/>
      <w:r w:rsidRPr="00E86CC1">
        <w:rPr>
          <w:rFonts w:ascii="Times New Roman" w:hAnsi="Times New Roman" w:cs="Times New Roman"/>
          <w:b/>
          <w:bCs/>
          <w:color w:val="000000" w:themeColor="text1"/>
          <w:sz w:val="28"/>
          <w:szCs w:val="28"/>
        </w:rPr>
        <w:t>ПРАВИЛА</w:t>
      </w:r>
      <w:bookmarkEnd w:id="2"/>
    </w:p>
    <w:p w:rsidR="004F39A9" w:rsidRPr="00E86CC1" w:rsidRDefault="003C532F" w:rsidP="00E77546">
      <w:pPr>
        <w:jc w:val="center"/>
        <w:rPr>
          <w:rFonts w:ascii="Times New Roman" w:hAnsi="Times New Roman" w:cs="Times New Roman"/>
          <w:b/>
          <w:bCs/>
          <w:color w:val="000000" w:themeColor="text1"/>
          <w:sz w:val="28"/>
          <w:szCs w:val="28"/>
        </w:rPr>
      </w:pPr>
      <w:bookmarkStart w:id="3" w:name="bookmark8"/>
      <w:r w:rsidRPr="00E86CC1">
        <w:rPr>
          <w:rFonts w:ascii="Times New Roman" w:hAnsi="Times New Roman" w:cs="Times New Roman"/>
          <w:b/>
          <w:bCs/>
          <w:color w:val="000000" w:themeColor="text1"/>
          <w:sz w:val="28"/>
          <w:szCs w:val="28"/>
        </w:rPr>
        <w:t>ЗЕМЛЕПОЛЬЗОВАНИЯ И ЗАСТРОЙКИ ТЕРРИТОРИИ</w:t>
      </w:r>
      <w:bookmarkEnd w:id="3"/>
    </w:p>
    <w:p w:rsidR="00E77546" w:rsidRPr="00E86CC1" w:rsidRDefault="00E77546" w:rsidP="00E77546">
      <w:pPr>
        <w:jc w:val="center"/>
        <w:rPr>
          <w:rFonts w:ascii="Times New Roman" w:hAnsi="Times New Roman" w:cs="Times New Roman"/>
          <w:b/>
          <w:bCs/>
          <w:color w:val="000000" w:themeColor="text1"/>
          <w:sz w:val="28"/>
          <w:szCs w:val="28"/>
        </w:rPr>
      </w:pPr>
    </w:p>
    <w:p w:rsidR="003C532F" w:rsidRPr="00E86CC1" w:rsidRDefault="008968DB" w:rsidP="00E77546">
      <w:pPr>
        <w:jc w:val="center"/>
        <w:rPr>
          <w:rFonts w:ascii="Times New Roman" w:hAnsi="Times New Roman" w:cs="Times New Roman"/>
          <w:b/>
          <w:bCs/>
          <w:color w:val="000000" w:themeColor="text1"/>
          <w:sz w:val="28"/>
          <w:szCs w:val="28"/>
        </w:rPr>
      </w:pPr>
      <w:bookmarkStart w:id="4" w:name="bookmark10"/>
      <w:proofErr w:type="spellStart"/>
      <w:r w:rsidRPr="00E86CC1">
        <w:rPr>
          <w:rFonts w:ascii="Times New Roman" w:hAnsi="Times New Roman" w:cs="Times New Roman"/>
          <w:b/>
          <w:bCs/>
          <w:color w:val="000000" w:themeColor="text1"/>
          <w:sz w:val="28"/>
          <w:szCs w:val="28"/>
        </w:rPr>
        <w:t>Месединского</w:t>
      </w:r>
      <w:proofErr w:type="spellEnd"/>
      <w:r w:rsidRPr="00E86CC1">
        <w:rPr>
          <w:rFonts w:ascii="Times New Roman" w:hAnsi="Times New Roman" w:cs="Times New Roman"/>
          <w:b/>
          <w:bCs/>
          <w:color w:val="000000" w:themeColor="text1"/>
          <w:sz w:val="28"/>
          <w:szCs w:val="28"/>
        </w:rPr>
        <w:t xml:space="preserve"> сельского поселения</w:t>
      </w:r>
    </w:p>
    <w:p w:rsidR="004F39A9" w:rsidRPr="00E86CC1" w:rsidRDefault="008968DB" w:rsidP="00E77546">
      <w:pPr>
        <w:jc w:val="center"/>
        <w:rPr>
          <w:rFonts w:ascii="Times New Roman" w:hAnsi="Times New Roman" w:cs="Times New Roman"/>
          <w:b/>
          <w:bCs/>
          <w:color w:val="000000" w:themeColor="text1"/>
          <w:sz w:val="28"/>
          <w:szCs w:val="28"/>
        </w:rPr>
      </w:pPr>
      <w:r w:rsidRPr="00E86CC1">
        <w:rPr>
          <w:rFonts w:ascii="Times New Roman" w:hAnsi="Times New Roman" w:cs="Times New Roman"/>
          <w:b/>
          <w:bCs/>
          <w:color w:val="000000" w:themeColor="text1"/>
          <w:sz w:val="28"/>
          <w:szCs w:val="28"/>
        </w:rPr>
        <w:t>Катав-Ивановского муниципального района</w:t>
      </w:r>
      <w:r w:rsidR="00E77546" w:rsidRPr="00E86CC1">
        <w:rPr>
          <w:rFonts w:ascii="Times New Roman" w:hAnsi="Times New Roman" w:cs="Times New Roman"/>
          <w:b/>
          <w:bCs/>
          <w:color w:val="000000" w:themeColor="text1"/>
          <w:sz w:val="28"/>
          <w:szCs w:val="28"/>
        </w:rPr>
        <w:t xml:space="preserve"> </w:t>
      </w:r>
      <w:r w:rsidRPr="00E86CC1">
        <w:rPr>
          <w:rFonts w:ascii="Times New Roman" w:hAnsi="Times New Roman" w:cs="Times New Roman"/>
          <w:b/>
          <w:bCs/>
          <w:color w:val="000000" w:themeColor="text1"/>
          <w:sz w:val="28"/>
          <w:szCs w:val="28"/>
        </w:rPr>
        <w:t>Челябинской области</w:t>
      </w:r>
      <w:bookmarkEnd w:id="4"/>
    </w:p>
    <w:p w:rsidR="003B5229" w:rsidRPr="00E86CC1" w:rsidRDefault="003B5229" w:rsidP="00E77546">
      <w:pPr>
        <w:jc w:val="center"/>
        <w:rPr>
          <w:rFonts w:ascii="Times New Roman" w:hAnsi="Times New Roman" w:cs="Times New Roman"/>
          <w:b/>
          <w:bCs/>
          <w:color w:val="000000" w:themeColor="text1"/>
          <w:sz w:val="28"/>
          <w:szCs w:val="28"/>
        </w:rPr>
      </w:pPr>
    </w:p>
    <w:p w:rsidR="003B5229" w:rsidRPr="00E86CC1" w:rsidRDefault="003B5229" w:rsidP="0043047D">
      <w:pPr>
        <w:jc w:val="center"/>
        <w:rPr>
          <w:rFonts w:ascii="Times New Roman" w:hAnsi="Times New Roman" w:cs="Times New Roman"/>
          <w:b/>
          <w:bCs/>
          <w:color w:val="000000" w:themeColor="text1"/>
        </w:rPr>
      </w:pPr>
      <w:r w:rsidRPr="00E86CC1">
        <w:rPr>
          <w:rFonts w:ascii="Times New Roman" w:hAnsi="Times New Roman" w:cs="Times New Roman"/>
          <w:b/>
          <w:bCs/>
          <w:color w:val="000000" w:themeColor="text1"/>
        </w:rPr>
        <w:t>Порядок применения</w:t>
      </w:r>
      <w:r w:rsidR="0043047D" w:rsidRPr="00E86CC1">
        <w:rPr>
          <w:rFonts w:ascii="Times New Roman" w:hAnsi="Times New Roman" w:cs="Times New Roman"/>
          <w:b/>
          <w:bCs/>
          <w:color w:val="000000" w:themeColor="text1"/>
        </w:rPr>
        <w:t xml:space="preserve"> </w:t>
      </w:r>
      <w:r w:rsidRPr="00E86CC1">
        <w:rPr>
          <w:rFonts w:ascii="Times New Roman" w:hAnsi="Times New Roman" w:cs="Times New Roman"/>
          <w:b/>
          <w:bCs/>
          <w:color w:val="000000" w:themeColor="text1"/>
        </w:rPr>
        <w:t>и внесения изменений</w:t>
      </w:r>
    </w:p>
    <w:p w:rsidR="00E77546" w:rsidRPr="00E86CC1" w:rsidRDefault="00E77546" w:rsidP="00E77546">
      <w:pPr>
        <w:jc w:val="center"/>
        <w:rPr>
          <w:rFonts w:ascii="Times New Roman" w:hAnsi="Times New Roman" w:cs="Times New Roman"/>
          <w:b/>
          <w:bCs/>
          <w:color w:val="000000" w:themeColor="text1"/>
        </w:rPr>
      </w:pPr>
    </w:p>
    <w:p w:rsidR="003C532F" w:rsidRPr="00E86CC1" w:rsidRDefault="008968DB" w:rsidP="003C532F">
      <w:pPr>
        <w:pStyle w:val="13"/>
        <w:spacing w:after="60" w:line="360" w:lineRule="auto"/>
        <w:ind w:firstLine="0"/>
        <w:jc w:val="center"/>
        <w:rPr>
          <w:color w:val="000000" w:themeColor="text1"/>
          <w:sz w:val="24"/>
          <w:szCs w:val="24"/>
        </w:rPr>
      </w:pPr>
      <w:r w:rsidRPr="00E86CC1">
        <w:rPr>
          <w:color w:val="000000" w:themeColor="text1"/>
          <w:sz w:val="24"/>
          <w:szCs w:val="24"/>
        </w:rPr>
        <w:t xml:space="preserve">(с внесенными изменениями, утвержденными Решениями Совета депутатов </w:t>
      </w:r>
      <w:proofErr w:type="spellStart"/>
      <w:r w:rsidRPr="00E86CC1">
        <w:rPr>
          <w:color w:val="000000" w:themeColor="text1"/>
          <w:sz w:val="24"/>
          <w:szCs w:val="24"/>
        </w:rPr>
        <w:t>Месединского</w:t>
      </w:r>
      <w:proofErr w:type="spellEnd"/>
      <w:r w:rsidR="00E77546" w:rsidRPr="00E86CC1">
        <w:rPr>
          <w:color w:val="000000" w:themeColor="text1"/>
          <w:sz w:val="24"/>
          <w:szCs w:val="24"/>
        </w:rPr>
        <w:t xml:space="preserve"> </w:t>
      </w:r>
      <w:r w:rsidRPr="00E86CC1">
        <w:rPr>
          <w:color w:val="000000" w:themeColor="text1"/>
          <w:sz w:val="24"/>
          <w:szCs w:val="24"/>
        </w:rPr>
        <w:t>сельского поселения от 30.10.2015 г. № 3, от 20.12.2016 г. № 31, от 14.08.2017 г. № 51,</w:t>
      </w:r>
      <w:r w:rsidR="00E77546" w:rsidRPr="00E86CC1">
        <w:rPr>
          <w:color w:val="000000" w:themeColor="text1"/>
          <w:sz w:val="24"/>
          <w:szCs w:val="24"/>
        </w:rPr>
        <w:t xml:space="preserve"> </w:t>
      </w:r>
      <w:r w:rsidRPr="00E86CC1">
        <w:rPr>
          <w:color w:val="000000" w:themeColor="text1"/>
          <w:sz w:val="24"/>
          <w:szCs w:val="24"/>
        </w:rPr>
        <w:t>от</w:t>
      </w:r>
      <w:r w:rsidR="00E77546" w:rsidRPr="00E86CC1">
        <w:rPr>
          <w:color w:val="000000" w:themeColor="text1"/>
          <w:sz w:val="24"/>
          <w:szCs w:val="24"/>
        </w:rPr>
        <w:t> </w:t>
      </w:r>
      <w:r w:rsidRPr="00E86CC1">
        <w:rPr>
          <w:color w:val="000000" w:themeColor="text1"/>
          <w:sz w:val="24"/>
          <w:szCs w:val="24"/>
        </w:rPr>
        <w:t>09.10.2018 г. № 76, от 21.01.2019 г. №23,</w:t>
      </w:r>
      <w:r w:rsidR="003C532F" w:rsidRPr="00E86CC1">
        <w:rPr>
          <w:color w:val="000000" w:themeColor="text1"/>
          <w:sz w:val="24"/>
          <w:szCs w:val="24"/>
        </w:rPr>
        <w:t xml:space="preserve"> </w:t>
      </w:r>
      <w:r w:rsidRPr="00E86CC1">
        <w:rPr>
          <w:color w:val="000000" w:themeColor="text1"/>
          <w:sz w:val="24"/>
          <w:szCs w:val="24"/>
        </w:rPr>
        <w:t>от 24.09.2019</w:t>
      </w:r>
      <w:r w:rsidR="00E65006" w:rsidRPr="00E86CC1">
        <w:rPr>
          <w:color w:val="000000" w:themeColor="text1"/>
          <w:sz w:val="24"/>
          <w:szCs w:val="24"/>
        </w:rPr>
        <w:t xml:space="preserve"> </w:t>
      </w:r>
      <w:r w:rsidRPr="00E86CC1">
        <w:rPr>
          <w:color w:val="000000" w:themeColor="text1"/>
          <w:sz w:val="24"/>
          <w:szCs w:val="24"/>
        </w:rPr>
        <w:t>г.№94, от 30.09.2021 г, №31, от</w:t>
      </w:r>
      <w:r w:rsidR="00E77546" w:rsidRPr="00E86CC1">
        <w:rPr>
          <w:color w:val="000000" w:themeColor="text1"/>
          <w:sz w:val="24"/>
          <w:szCs w:val="24"/>
        </w:rPr>
        <w:t> </w:t>
      </w:r>
      <w:r w:rsidRPr="00E86CC1">
        <w:rPr>
          <w:color w:val="000000" w:themeColor="text1"/>
          <w:sz w:val="24"/>
          <w:szCs w:val="24"/>
        </w:rPr>
        <w:t>12.10.2022 г. №60</w:t>
      </w:r>
      <w:r w:rsidR="00215B24">
        <w:rPr>
          <w:color w:val="000000" w:themeColor="text1"/>
          <w:sz w:val="24"/>
          <w:szCs w:val="24"/>
        </w:rPr>
        <w:t xml:space="preserve">, </w:t>
      </w:r>
      <w:bookmarkStart w:id="5" w:name="_GoBack"/>
      <w:bookmarkEnd w:id="5"/>
      <w:r w:rsidR="00215B24">
        <w:rPr>
          <w:color w:val="000000" w:themeColor="text1"/>
          <w:sz w:val="24"/>
          <w:szCs w:val="24"/>
        </w:rPr>
        <w:t>от 08.09.2025г. №137</w:t>
      </w:r>
      <w:r w:rsidRPr="00E86CC1">
        <w:rPr>
          <w:color w:val="000000" w:themeColor="text1"/>
          <w:sz w:val="24"/>
          <w:szCs w:val="24"/>
        </w:rPr>
        <w:t>)</w:t>
      </w:r>
    </w:p>
    <w:p w:rsidR="003C532F" w:rsidRPr="00E86CC1" w:rsidRDefault="003C532F">
      <w:pPr>
        <w:pStyle w:val="13"/>
        <w:spacing w:after="60" w:line="360" w:lineRule="auto"/>
        <w:ind w:firstLine="0"/>
        <w:jc w:val="center"/>
        <w:rPr>
          <w:color w:val="000000" w:themeColor="text1"/>
          <w:sz w:val="24"/>
          <w:szCs w:val="24"/>
        </w:rPr>
      </w:pPr>
    </w:p>
    <w:p w:rsidR="003C532F" w:rsidRPr="00E86CC1" w:rsidRDefault="003C532F">
      <w:pPr>
        <w:pStyle w:val="13"/>
        <w:spacing w:after="60" w:line="360" w:lineRule="auto"/>
        <w:ind w:firstLine="0"/>
        <w:jc w:val="center"/>
        <w:rPr>
          <w:color w:val="000000" w:themeColor="text1"/>
          <w:sz w:val="24"/>
          <w:szCs w:val="24"/>
        </w:rPr>
      </w:pPr>
    </w:p>
    <w:p w:rsidR="003C532F" w:rsidRPr="00E86CC1" w:rsidRDefault="003C532F">
      <w:pPr>
        <w:pStyle w:val="13"/>
        <w:spacing w:after="60" w:line="360" w:lineRule="auto"/>
        <w:ind w:firstLine="0"/>
        <w:jc w:val="center"/>
        <w:rPr>
          <w:color w:val="000000" w:themeColor="text1"/>
          <w:sz w:val="24"/>
          <w:szCs w:val="24"/>
        </w:rPr>
      </w:pPr>
    </w:p>
    <w:p w:rsidR="003C532F" w:rsidRPr="00E86CC1" w:rsidRDefault="003C532F">
      <w:pPr>
        <w:pStyle w:val="13"/>
        <w:spacing w:after="60" w:line="360" w:lineRule="auto"/>
        <w:ind w:firstLine="0"/>
        <w:jc w:val="center"/>
        <w:rPr>
          <w:color w:val="000000" w:themeColor="text1"/>
          <w:sz w:val="24"/>
          <w:szCs w:val="24"/>
        </w:rPr>
      </w:pPr>
    </w:p>
    <w:p w:rsidR="003C532F" w:rsidRPr="00E86CC1" w:rsidRDefault="003C532F" w:rsidP="003B5229">
      <w:pPr>
        <w:pStyle w:val="13"/>
        <w:spacing w:after="60" w:line="360" w:lineRule="auto"/>
        <w:ind w:firstLine="0"/>
        <w:rPr>
          <w:color w:val="000000" w:themeColor="text1"/>
          <w:sz w:val="24"/>
          <w:szCs w:val="24"/>
        </w:rPr>
      </w:pPr>
    </w:p>
    <w:p w:rsidR="00E77546" w:rsidRPr="00E86CC1" w:rsidRDefault="00E77546">
      <w:pPr>
        <w:pStyle w:val="13"/>
        <w:spacing w:after="60" w:line="360" w:lineRule="auto"/>
        <w:ind w:firstLine="0"/>
        <w:jc w:val="center"/>
        <w:rPr>
          <w:color w:val="000000" w:themeColor="text1"/>
          <w:sz w:val="24"/>
          <w:szCs w:val="24"/>
        </w:rPr>
      </w:pPr>
    </w:p>
    <w:p w:rsidR="00E77546" w:rsidRPr="00E86CC1" w:rsidRDefault="00E77546">
      <w:pPr>
        <w:pStyle w:val="13"/>
        <w:spacing w:after="60" w:line="360" w:lineRule="auto"/>
        <w:ind w:firstLine="0"/>
        <w:jc w:val="center"/>
        <w:rPr>
          <w:color w:val="000000" w:themeColor="text1"/>
          <w:sz w:val="24"/>
          <w:szCs w:val="24"/>
        </w:rPr>
      </w:pPr>
    </w:p>
    <w:p w:rsidR="00E77546" w:rsidRPr="00E86CC1" w:rsidRDefault="00E77546">
      <w:pPr>
        <w:pStyle w:val="13"/>
        <w:spacing w:after="60" w:line="360" w:lineRule="auto"/>
        <w:ind w:firstLine="0"/>
        <w:jc w:val="center"/>
        <w:rPr>
          <w:color w:val="000000" w:themeColor="text1"/>
          <w:sz w:val="24"/>
          <w:szCs w:val="24"/>
        </w:rPr>
      </w:pPr>
    </w:p>
    <w:p w:rsidR="00E77546" w:rsidRPr="00E86CC1" w:rsidRDefault="00E77546">
      <w:pPr>
        <w:pStyle w:val="13"/>
        <w:spacing w:after="60" w:line="360" w:lineRule="auto"/>
        <w:ind w:firstLine="0"/>
        <w:jc w:val="center"/>
        <w:rPr>
          <w:color w:val="000000" w:themeColor="text1"/>
          <w:sz w:val="24"/>
          <w:szCs w:val="24"/>
        </w:rPr>
      </w:pPr>
    </w:p>
    <w:p w:rsidR="0043047D" w:rsidRPr="00E86CC1" w:rsidRDefault="0043047D">
      <w:pPr>
        <w:pStyle w:val="13"/>
        <w:spacing w:after="60" w:line="360" w:lineRule="auto"/>
        <w:ind w:firstLine="0"/>
        <w:jc w:val="center"/>
        <w:rPr>
          <w:color w:val="000000" w:themeColor="text1"/>
          <w:sz w:val="24"/>
          <w:szCs w:val="24"/>
        </w:rPr>
      </w:pPr>
    </w:p>
    <w:p w:rsidR="00E77546" w:rsidRPr="00E86CC1" w:rsidRDefault="00E77546">
      <w:pPr>
        <w:pStyle w:val="13"/>
        <w:spacing w:after="60" w:line="360" w:lineRule="auto"/>
        <w:ind w:firstLine="0"/>
        <w:jc w:val="center"/>
        <w:rPr>
          <w:color w:val="000000" w:themeColor="text1"/>
          <w:sz w:val="24"/>
          <w:szCs w:val="24"/>
        </w:rPr>
      </w:pPr>
    </w:p>
    <w:p w:rsidR="004F39A9" w:rsidRPr="00E86CC1" w:rsidRDefault="008968DB">
      <w:pPr>
        <w:pStyle w:val="13"/>
        <w:spacing w:after="60" w:line="360" w:lineRule="auto"/>
        <w:ind w:firstLine="0"/>
        <w:jc w:val="center"/>
        <w:rPr>
          <w:color w:val="000000" w:themeColor="text1"/>
          <w:sz w:val="24"/>
          <w:szCs w:val="24"/>
        </w:rPr>
      </w:pPr>
      <w:r w:rsidRPr="00E86CC1">
        <w:rPr>
          <w:color w:val="000000" w:themeColor="text1"/>
          <w:sz w:val="24"/>
          <w:szCs w:val="24"/>
        </w:rPr>
        <w:br/>
      </w:r>
      <w:r w:rsidRPr="00E86CC1">
        <w:rPr>
          <w:b/>
          <w:bCs/>
          <w:color w:val="000000" w:themeColor="text1"/>
          <w:sz w:val="24"/>
          <w:szCs w:val="24"/>
        </w:rPr>
        <w:t xml:space="preserve">г. </w:t>
      </w:r>
      <w:r w:rsidR="006D24D8" w:rsidRPr="00E86CC1">
        <w:rPr>
          <w:b/>
          <w:bCs/>
          <w:color w:val="000000" w:themeColor="text1"/>
          <w:sz w:val="24"/>
          <w:szCs w:val="24"/>
        </w:rPr>
        <w:t>Кат</w:t>
      </w:r>
      <w:r w:rsidR="00D86B69" w:rsidRPr="00E86CC1">
        <w:rPr>
          <w:b/>
          <w:bCs/>
          <w:color w:val="000000" w:themeColor="text1"/>
          <w:sz w:val="24"/>
          <w:szCs w:val="24"/>
        </w:rPr>
        <w:t>а</w:t>
      </w:r>
      <w:r w:rsidR="006D24D8" w:rsidRPr="00E86CC1">
        <w:rPr>
          <w:b/>
          <w:bCs/>
          <w:color w:val="000000" w:themeColor="text1"/>
          <w:sz w:val="24"/>
          <w:szCs w:val="24"/>
        </w:rPr>
        <w:t>в-Ивановск</w:t>
      </w:r>
    </w:p>
    <w:p w:rsidR="003C532F" w:rsidRPr="00E86CC1" w:rsidRDefault="008968DB">
      <w:pPr>
        <w:pStyle w:val="13"/>
        <w:ind w:firstLine="0"/>
        <w:jc w:val="center"/>
        <w:rPr>
          <w:b/>
          <w:bCs/>
          <w:color w:val="000000" w:themeColor="text1"/>
          <w:sz w:val="24"/>
          <w:szCs w:val="24"/>
        </w:rPr>
      </w:pPr>
      <w:r w:rsidRPr="00E86CC1">
        <w:rPr>
          <w:b/>
          <w:bCs/>
          <w:color w:val="000000" w:themeColor="text1"/>
          <w:sz w:val="24"/>
          <w:szCs w:val="24"/>
        </w:rPr>
        <w:t>20</w:t>
      </w:r>
      <w:r w:rsidR="003C532F" w:rsidRPr="00E86CC1">
        <w:rPr>
          <w:b/>
          <w:bCs/>
          <w:color w:val="000000" w:themeColor="text1"/>
          <w:sz w:val="24"/>
          <w:szCs w:val="24"/>
        </w:rPr>
        <w:t>25</w:t>
      </w:r>
      <w:r w:rsidRPr="00E86CC1">
        <w:rPr>
          <w:b/>
          <w:bCs/>
          <w:color w:val="000000" w:themeColor="text1"/>
          <w:sz w:val="24"/>
          <w:szCs w:val="24"/>
        </w:rPr>
        <w:t xml:space="preserve"> </w:t>
      </w:r>
    </w:p>
    <w:p w:rsidR="00E77546" w:rsidRPr="00E86CC1" w:rsidRDefault="00E77546" w:rsidP="00121A2F">
      <w:pPr>
        <w:jc w:val="center"/>
        <w:rPr>
          <w:rFonts w:ascii="Times New Roman" w:hAnsi="Times New Roman" w:cs="Times New Roman"/>
          <w:b/>
          <w:bCs/>
          <w:color w:val="000000" w:themeColor="text1"/>
        </w:rPr>
        <w:sectPr w:rsidR="00E77546" w:rsidRPr="00E86CC1">
          <w:footerReference w:type="first" r:id="rId8"/>
          <w:pgSz w:w="11900" w:h="16840"/>
          <w:pgMar w:top="1124" w:right="819" w:bottom="756" w:left="1102" w:header="696" w:footer="328" w:gutter="0"/>
          <w:pgNumType w:start="8"/>
          <w:cols w:space="720"/>
          <w:noEndnote/>
          <w:docGrid w:linePitch="360"/>
        </w:sectPr>
      </w:pPr>
    </w:p>
    <w:p w:rsidR="004F39A9" w:rsidRPr="00E86CC1" w:rsidRDefault="008968DB" w:rsidP="00121A2F">
      <w:pPr>
        <w:jc w:val="center"/>
        <w:rPr>
          <w:rFonts w:ascii="Times New Roman" w:hAnsi="Times New Roman" w:cs="Times New Roman"/>
          <w:b/>
          <w:bCs/>
          <w:color w:val="000000" w:themeColor="text1"/>
        </w:rPr>
      </w:pPr>
      <w:r w:rsidRPr="00E86CC1">
        <w:rPr>
          <w:rFonts w:ascii="Times New Roman" w:hAnsi="Times New Roman" w:cs="Times New Roman"/>
          <w:b/>
          <w:bCs/>
          <w:color w:val="000000" w:themeColor="text1"/>
        </w:rPr>
        <w:lastRenderedPageBreak/>
        <w:t>СОДЕРЖАНИЕ</w:t>
      </w:r>
    </w:p>
    <w:p w:rsidR="009D60FA" w:rsidRPr="00E86CC1" w:rsidRDefault="00EF2997">
      <w:pPr>
        <w:pStyle w:val="14"/>
        <w:tabs>
          <w:tab w:val="right" w:pos="10095"/>
        </w:tabs>
        <w:rPr>
          <w:rFonts w:asciiTheme="minorHAnsi" w:eastAsiaTheme="minorEastAsia" w:hAnsiTheme="minorHAnsi" w:cstheme="minorBidi"/>
          <w:b w:val="0"/>
          <w:bCs w:val="0"/>
          <w:caps w:val="0"/>
          <w:noProof/>
          <w:color w:val="000000" w:themeColor="text1"/>
          <w:kern w:val="2"/>
          <w:lang w:bidi="ar-SA"/>
          <w14:ligatures w14:val="standardContextual"/>
        </w:rPr>
      </w:pPr>
      <w:r w:rsidRPr="00E86CC1">
        <w:rPr>
          <w:rFonts w:ascii="Times New Roman" w:hAnsi="Times New Roman" w:cs="Times New Roman"/>
          <w:b w:val="0"/>
          <w:bCs w:val="0"/>
          <w:color w:val="000000" w:themeColor="text1"/>
        </w:rPr>
        <w:fldChar w:fldCharType="begin"/>
      </w:r>
      <w:r w:rsidRPr="00E86CC1">
        <w:rPr>
          <w:rFonts w:ascii="Times New Roman" w:hAnsi="Times New Roman" w:cs="Times New Roman"/>
          <w:b w:val="0"/>
          <w:bCs w:val="0"/>
          <w:color w:val="000000" w:themeColor="text1"/>
        </w:rPr>
        <w:instrText xml:space="preserve"> TOC \t "Заголовок №1;1;Заголовок №4;4;Заголовок №2;2;Заголовок №3;3;Заголовок №5;5" </w:instrText>
      </w:r>
      <w:r w:rsidRPr="00E86CC1">
        <w:rPr>
          <w:rFonts w:ascii="Times New Roman" w:hAnsi="Times New Roman" w:cs="Times New Roman"/>
          <w:b w:val="0"/>
          <w:bCs w:val="0"/>
          <w:color w:val="000000" w:themeColor="text1"/>
        </w:rPr>
        <w:fldChar w:fldCharType="separate"/>
      </w:r>
      <w:r w:rsidR="009D60FA" w:rsidRPr="00E86CC1">
        <w:rPr>
          <w:noProof/>
          <w:color w:val="000000" w:themeColor="text1"/>
        </w:rPr>
        <w:t xml:space="preserve">ЧАСТЬ </w:t>
      </w:r>
      <w:r w:rsidR="009D60FA" w:rsidRPr="00E86CC1">
        <w:rPr>
          <w:noProof/>
          <w:color w:val="000000" w:themeColor="text1"/>
          <w:lang w:val="en-US" w:eastAsia="en-US" w:bidi="en-US"/>
        </w:rPr>
        <w:t>I</w:t>
      </w:r>
      <w:r w:rsidR="009D60FA" w:rsidRPr="00E86CC1">
        <w:rPr>
          <w:noProof/>
          <w:color w:val="000000" w:themeColor="text1"/>
          <w:lang w:eastAsia="en-US" w:bidi="en-US"/>
        </w:rPr>
        <w:t xml:space="preserve">. </w:t>
      </w:r>
      <w:r w:rsidR="009D60FA" w:rsidRPr="00E86CC1">
        <w:rPr>
          <w:noProof/>
          <w:color w:val="000000" w:themeColor="text1"/>
        </w:rPr>
        <w:t>ПОРЯДОК ПРИМЕНЕНИЯ ПРАВИЛ ЗЕМЛЕПОЛЬЗОВАНИЯ И ЗАСТРОЙКИ И ВНЕСЕНИЯ В НИХ ИЗМЕНЕНИЙ</w:t>
      </w:r>
      <w:r w:rsidR="009D60FA" w:rsidRPr="00E86CC1">
        <w:rPr>
          <w:noProof/>
          <w:color w:val="000000" w:themeColor="text1"/>
        </w:rPr>
        <w:tab/>
      </w:r>
      <w:r w:rsidR="009D60FA" w:rsidRPr="00E86CC1">
        <w:rPr>
          <w:noProof/>
          <w:color w:val="000000" w:themeColor="text1"/>
        </w:rPr>
        <w:fldChar w:fldCharType="begin"/>
      </w:r>
      <w:r w:rsidR="009D60FA" w:rsidRPr="00E86CC1">
        <w:rPr>
          <w:noProof/>
          <w:color w:val="000000" w:themeColor="text1"/>
        </w:rPr>
        <w:instrText xml:space="preserve"> PAGEREF _Toc200023864 \h </w:instrText>
      </w:r>
      <w:r w:rsidR="009D60FA" w:rsidRPr="00E86CC1">
        <w:rPr>
          <w:noProof/>
          <w:color w:val="000000" w:themeColor="text1"/>
        </w:rPr>
      </w:r>
      <w:r w:rsidR="009D60FA" w:rsidRPr="00E86CC1">
        <w:rPr>
          <w:noProof/>
          <w:color w:val="000000" w:themeColor="text1"/>
        </w:rPr>
        <w:fldChar w:fldCharType="separate"/>
      </w:r>
      <w:r w:rsidR="006434D2" w:rsidRPr="00E86CC1">
        <w:rPr>
          <w:noProof/>
          <w:color w:val="000000" w:themeColor="text1"/>
        </w:rPr>
        <w:t>4</w:t>
      </w:r>
      <w:r w:rsidR="009D60FA"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1. РЕГУЛИРОВАНИЕ ЗЕМЛЕПОЛЬЗОВАНИЯ И ЗАСТРОЙКИ ОРГАНАМИ МЕСТНОГО САМОУПРАВЛЕНИЯ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_Toc200023865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5</w:t>
      </w:r>
      <w:r w:rsidRPr="00E86CC1">
        <w:rPr>
          <w:noProof/>
          <w:color w:val="000000" w:themeColor="text1"/>
        </w:rPr>
        <w:fldChar w:fldCharType="end"/>
      </w:r>
    </w:p>
    <w:p w:rsidR="009D60FA" w:rsidRPr="00E86CC1" w:rsidRDefault="009D60FA">
      <w:pPr>
        <w:pStyle w:val="35"/>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Раздел 1. ОБЩИЕ ПОЛОЖЕНИЯ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_Toc200023866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 Основные понятия, используемые в Правилах землепользования и застройки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_Toc200023867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 Основания введения, цели и назначение Правил</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_Toc200023868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8</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3. Состав Правил землепользования и застройки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_Toc200023869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9</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4. Открытость и доступность информации о землепользовании и застройке</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_Toc200023870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9</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5. Действие настоящих Правил во времени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_Toc200023871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10</w:t>
      </w:r>
      <w:r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II. ГРАДОСТРОИТЕЛЬНОЕ ЗОНИРОВАНИЕ</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_Toc200023872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11</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6. Виды разрешенного использования земельных участков и объектов капитального строительства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_Toc200023873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11</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_Toc200023874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11</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8. Отклонение от предельных параметров разрешенного строительства, реконструкции объектов капитального строительства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_Toc200023875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12</w:t>
      </w:r>
      <w:r w:rsidRPr="00E86CC1">
        <w:rPr>
          <w:noProof/>
          <w:color w:val="000000" w:themeColor="text1"/>
        </w:rPr>
        <w:fldChar w:fldCharType="end"/>
      </w:r>
    </w:p>
    <w:p w:rsidR="00431B8F" w:rsidRDefault="009D60FA">
      <w:pPr>
        <w:pStyle w:val="43"/>
        <w:tabs>
          <w:tab w:val="right" w:pos="10095"/>
        </w:tabs>
        <w:rPr>
          <w:noProof/>
          <w:color w:val="000000" w:themeColor="text1"/>
        </w:rPr>
      </w:pPr>
      <w:r w:rsidRPr="00E86CC1">
        <w:rPr>
          <w:noProof/>
          <w:color w:val="000000" w:themeColor="text1"/>
        </w:rPr>
        <w:t>Статья 8.1 Архитектурно-градостроительный облик объекта капитального строительства</w:t>
      </w:r>
    </w:p>
    <w:p w:rsidR="009D60FA" w:rsidRPr="00E86CC1" w:rsidRDefault="00431B8F">
      <w:pPr>
        <w:pStyle w:val="43"/>
        <w:tabs>
          <w:tab w:val="right" w:pos="10095"/>
        </w:tabs>
        <w:rPr>
          <w:rFonts w:eastAsiaTheme="minorEastAsia" w:cstheme="minorBidi"/>
          <w:noProof/>
          <w:color w:val="000000" w:themeColor="text1"/>
          <w:kern w:val="2"/>
          <w:sz w:val="24"/>
          <w:szCs w:val="24"/>
          <w:lang w:bidi="ar-SA"/>
          <w14:ligatures w14:val="standardContextual"/>
        </w:rPr>
      </w:pPr>
      <w:r>
        <w:rPr>
          <w:noProof/>
          <w:color w:val="000000" w:themeColor="text1"/>
        </w:rPr>
        <w:t>(в ред.Решения Совета депутатов Месединского сельского поселения от 08.09.2025г.№137)</w:t>
      </w:r>
      <w:r w:rsidR="009D60FA" w:rsidRPr="00E86CC1">
        <w:rPr>
          <w:noProof/>
          <w:color w:val="000000" w:themeColor="text1"/>
        </w:rPr>
        <w:tab/>
      </w:r>
      <w:r w:rsidR="009D60FA" w:rsidRPr="00E86CC1">
        <w:rPr>
          <w:noProof/>
          <w:color w:val="000000" w:themeColor="text1"/>
        </w:rPr>
        <w:fldChar w:fldCharType="begin"/>
      </w:r>
      <w:r w:rsidR="009D60FA" w:rsidRPr="00E86CC1">
        <w:rPr>
          <w:noProof/>
          <w:color w:val="000000" w:themeColor="text1"/>
        </w:rPr>
        <w:instrText xml:space="preserve"> PAGEREF _Toc200023876 \h </w:instrText>
      </w:r>
      <w:r w:rsidR="009D60FA" w:rsidRPr="00E86CC1">
        <w:rPr>
          <w:noProof/>
          <w:color w:val="000000" w:themeColor="text1"/>
        </w:rPr>
      </w:r>
      <w:r w:rsidR="009D60FA" w:rsidRPr="00E86CC1">
        <w:rPr>
          <w:noProof/>
          <w:color w:val="000000" w:themeColor="text1"/>
        </w:rPr>
        <w:fldChar w:fldCharType="separate"/>
      </w:r>
      <w:r w:rsidR="006434D2" w:rsidRPr="00E86CC1">
        <w:rPr>
          <w:noProof/>
          <w:color w:val="000000" w:themeColor="text1"/>
        </w:rPr>
        <w:t>14</w:t>
      </w:r>
      <w:r w:rsidR="009D60FA"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III. ПЛАНИРОВКА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_Toc200023877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9. Назначение, виды документации по планировке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_Toc200023878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9.1 Общие требования к документации по планировке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_Toc200023879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9.2 Инженерные изыскания для подготовки документации по планировке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_Toc200023880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16</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10. Проект планировки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_Toc200023881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16</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11. Проект межевания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_Toc200023882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18</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12. - Утратила силу</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_Toc200023883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20</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13. Подготовка и утверждение документации по планировке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_Toc200023884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20</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14. Особенности подготовки документации по планировке территории применительно к территории поселения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_Toc200023885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27</w:t>
      </w:r>
      <w:r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IV. ОРГАНИЗАЦИЯ И ПРОВЕДЕНИЕ ОБЩЕСТВЕННЫХ ОБСУЖДЕНИЙ ИЛИ ПУБЛИЧНЫХ СЛУШАНИЙ ПРИ ОСУЩЕСТВЛЕНИИ ГРАДОСТРОИТЕЛЬНОЙ ДЕЯТЕЛЬНОСТИ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_Toc200023886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29</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15. Общие положения по вопросам организации и проведения общественных обсуждений или публичных слушаний</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_Toc200023887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29</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16. Вопросы градостроительной деятельности, выносимые на обсуждение общественных обсуждений или публичных слушаний</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_Toc200023888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33</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17. Проведение общественных обсуждений или публичных слушаний по вопросу внесения изменений в Правила землепользования и застройки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_Toc200023889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33</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18.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_Toc200023890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34</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19. Проведение общественных обсуждений или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_Toc200023891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35</w:t>
      </w:r>
      <w:r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V. ГРАДОСТРОИТЕЛЬНЫЙ ПЛАН ЗЕМЕЛЬНОГО УЧАСТКА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_Toc200023892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37</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20. Градостроительный план земельного участка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_Toc200023893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37</w:t>
      </w:r>
      <w:r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VI. ВНЕСЕНИЕ ИЗМЕНЕНИЙ В ПРАВИЛА ЗЕМЛЕПОЛЬЗОВАНИЯ И ЗАСТРОЙКИ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_Toc200023894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41</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21.1 Порядок внесения изменений в Правила землепользования и застройки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_Toc200023895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41</w:t>
      </w:r>
      <w:r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VII. РЕГУЛИРОВАНИЕ ИНЫХ ВОПРОСОВ ЗЕМЛЕПОЛЬЗОВАНИЯ И ЗАСТРОЙКИ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_Toc200023896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44</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22. Общие принципы регулирования иных вопросов землепользования и застройки на территории Месединского сельского поселения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_Toc200023897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44</w:t>
      </w:r>
      <w:r w:rsidRPr="00E86CC1">
        <w:rPr>
          <w:noProof/>
          <w:color w:val="000000" w:themeColor="text1"/>
        </w:rPr>
        <w:fldChar w:fldCharType="end"/>
      </w:r>
    </w:p>
    <w:p w:rsidR="009D60FA" w:rsidRPr="00E86CC1" w:rsidRDefault="009D60FA">
      <w:pPr>
        <w:pStyle w:val="27"/>
        <w:tabs>
          <w:tab w:val="right" w:pos="10095"/>
        </w:tabs>
        <w:rPr>
          <w:rFonts w:eastAsiaTheme="minorEastAsia" w:cstheme="minorBidi"/>
          <w:b w:val="0"/>
          <w:bCs w:val="0"/>
          <w:noProof/>
          <w:color w:val="000000" w:themeColor="text1"/>
          <w:kern w:val="2"/>
          <w:sz w:val="24"/>
          <w:szCs w:val="24"/>
          <w:lang w:bidi="ar-SA"/>
          <w14:ligatures w14:val="standardContextual"/>
        </w:rPr>
      </w:pPr>
      <w:r w:rsidRPr="00E86CC1">
        <w:rPr>
          <w:noProof/>
          <w:color w:val="000000" w:themeColor="text1"/>
        </w:rPr>
        <w:t>ГЛАВА VIII. ОГРАНИЧЕНИЯ ИСПОЛЬЗОВАНИЯ ЗЕМЕЛЬНЫХ УЧАСТКОВ И ОБЪЕКТОВ КАПИТАЛЬНОГО СТРОИТЕЛЬСТВА, УСТАНАВЛИВАЕМЫХ В СООТВЕТСТВИИ С ЗАКОНОДАТЕЛЬСТВОМ РОССИЙСКОЙ ФЕДЕРАЦИИ</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_Toc200023898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lastRenderedPageBreak/>
        <w:t>Статья 23. Зоны с особыми условиями использования территорий</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_Toc200023899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24. Охранные зоны</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_Toc200023900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45</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25. Зоны санитарной охраны источников питьевого и хозяйственно-бытового водоснабжения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_Toc200023901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47</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26. Санитарно-защитные зоны, санитарные разрывы (санитарные полосы отчуждения)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_Toc200023902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47</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27. Водоохранные зоны, прибрежные защитные полосы</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_Toc200023903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48</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28. Территория объекта культурного наследия, границы территории объекта культурного наследия</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_Toc200023904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49</w:t>
      </w:r>
      <w:r w:rsidRPr="00E86CC1">
        <w:rPr>
          <w:noProof/>
          <w:color w:val="000000" w:themeColor="text1"/>
        </w:rPr>
        <w:fldChar w:fldCharType="end"/>
      </w:r>
    </w:p>
    <w:p w:rsidR="009D60FA" w:rsidRPr="00E86CC1" w:rsidRDefault="009D60FA">
      <w:pPr>
        <w:pStyle w:val="43"/>
        <w:tabs>
          <w:tab w:val="right" w:pos="10095"/>
        </w:tabs>
        <w:rPr>
          <w:rFonts w:eastAsiaTheme="minorEastAsia" w:cstheme="minorBidi"/>
          <w:noProof/>
          <w:color w:val="000000" w:themeColor="text1"/>
          <w:kern w:val="2"/>
          <w:sz w:val="24"/>
          <w:szCs w:val="24"/>
          <w:lang w:bidi="ar-SA"/>
          <w14:ligatures w14:val="standardContextual"/>
        </w:rPr>
      </w:pPr>
      <w:r w:rsidRPr="00E86CC1">
        <w:rPr>
          <w:noProof/>
          <w:color w:val="000000" w:themeColor="text1"/>
        </w:rPr>
        <w:t>Статья 29. Описание ограничений использования земельных участков и объектов капитального строительства</w:t>
      </w:r>
      <w:r w:rsidRPr="00E86CC1">
        <w:rPr>
          <w:noProof/>
          <w:color w:val="000000" w:themeColor="text1"/>
        </w:rPr>
        <w:tab/>
      </w:r>
      <w:r w:rsidRPr="00E86CC1">
        <w:rPr>
          <w:noProof/>
          <w:color w:val="000000" w:themeColor="text1"/>
        </w:rPr>
        <w:fldChar w:fldCharType="begin"/>
      </w:r>
      <w:r w:rsidRPr="00E86CC1">
        <w:rPr>
          <w:noProof/>
          <w:color w:val="000000" w:themeColor="text1"/>
        </w:rPr>
        <w:instrText xml:space="preserve"> PAGEREF _Toc200023905 \h </w:instrText>
      </w:r>
      <w:r w:rsidRPr="00E86CC1">
        <w:rPr>
          <w:noProof/>
          <w:color w:val="000000" w:themeColor="text1"/>
        </w:rPr>
      </w:r>
      <w:r w:rsidRPr="00E86CC1">
        <w:rPr>
          <w:noProof/>
          <w:color w:val="000000" w:themeColor="text1"/>
        </w:rPr>
        <w:fldChar w:fldCharType="separate"/>
      </w:r>
      <w:r w:rsidR="006434D2" w:rsidRPr="00E86CC1">
        <w:rPr>
          <w:noProof/>
          <w:color w:val="000000" w:themeColor="text1"/>
        </w:rPr>
        <w:t>49</w:t>
      </w:r>
      <w:r w:rsidRPr="00E86CC1">
        <w:rPr>
          <w:noProof/>
          <w:color w:val="000000" w:themeColor="text1"/>
        </w:rPr>
        <w:fldChar w:fldCharType="end"/>
      </w:r>
    </w:p>
    <w:p w:rsidR="00EF123B" w:rsidRPr="00E86CC1" w:rsidRDefault="00EF2997" w:rsidP="00121A2F">
      <w:pPr>
        <w:jc w:val="center"/>
        <w:rPr>
          <w:rFonts w:ascii="Times New Roman" w:hAnsi="Times New Roman" w:cs="Times New Roman"/>
          <w:b/>
          <w:bCs/>
          <w:color w:val="000000" w:themeColor="text1"/>
        </w:rPr>
      </w:pPr>
      <w:r w:rsidRPr="00E86CC1">
        <w:rPr>
          <w:rFonts w:ascii="Times New Roman" w:hAnsi="Times New Roman" w:cs="Times New Roman"/>
          <w:b/>
          <w:bCs/>
          <w:color w:val="000000" w:themeColor="text1"/>
        </w:rPr>
        <w:fldChar w:fldCharType="end"/>
      </w:r>
    </w:p>
    <w:p w:rsidR="004F39A9" w:rsidRPr="00E86CC1" w:rsidRDefault="008968DB" w:rsidP="00347FAE">
      <w:pPr>
        <w:pStyle w:val="12"/>
        <w:rPr>
          <w:color w:val="000000" w:themeColor="text1"/>
        </w:rPr>
      </w:pPr>
      <w:bookmarkStart w:id="6" w:name="bookmark13"/>
      <w:bookmarkStart w:id="7" w:name="_Toc200023864"/>
      <w:r w:rsidRPr="00E86CC1">
        <w:rPr>
          <w:color w:val="000000" w:themeColor="text1"/>
        </w:rPr>
        <w:lastRenderedPageBreak/>
        <w:t xml:space="preserve">ЧАСТЬ </w:t>
      </w:r>
      <w:r w:rsidRPr="00E86CC1">
        <w:rPr>
          <w:color w:val="000000" w:themeColor="text1"/>
          <w:lang w:val="en-US" w:eastAsia="en-US" w:bidi="en-US"/>
        </w:rPr>
        <w:t>I</w:t>
      </w:r>
      <w:r w:rsidRPr="00E86CC1">
        <w:rPr>
          <w:color w:val="000000" w:themeColor="text1"/>
          <w:lang w:eastAsia="en-US" w:bidi="en-US"/>
        </w:rPr>
        <w:t xml:space="preserve">. </w:t>
      </w:r>
      <w:r w:rsidRPr="00E86CC1">
        <w:rPr>
          <w:color w:val="000000" w:themeColor="text1"/>
        </w:rPr>
        <w:t>ПОРЯДОК ПРИМЕНЕНИЯ ПРАВИЛ ЗЕМЛЕПОЛЬЗОВАНИЯ И ЗАСТРОЙКИ И</w:t>
      </w:r>
      <w:r w:rsidR="00347FAE" w:rsidRPr="00E86CC1">
        <w:rPr>
          <w:color w:val="000000" w:themeColor="text1"/>
        </w:rPr>
        <w:t xml:space="preserve"> </w:t>
      </w:r>
      <w:r w:rsidRPr="00E86CC1">
        <w:rPr>
          <w:color w:val="000000" w:themeColor="text1"/>
        </w:rPr>
        <w:t>ВНЕСЕНИЯ В НИХ ИЗМЕНЕНИЙ</w:t>
      </w:r>
      <w:bookmarkEnd w:id="6"/>
      <w:bookmarkEnd w:id="7"/>
    </w:p>
    <w:p w:rsidR="004F39A9" w:rsidRPr="00E86CC1" w:rsidRDefault="008968DB">
      <w:pPr>
        <w:pStyle w:val="13"/>
        <w:spacing w:after="260"/>
        <w:ind w:firstLine="600"/>
        <w:jc w:val="both"/>
        <w:rPr>
          <w:color w:val="000000" w:themeColor="text1"/>
        </w:rPr>
      </w:pPr>
      <w:r w:rsidRPr="00E86CC1">
        <w:rPr>
          <w:color w:val="000000" w:themeColor="text1"/>
        </w:rPr>
        <w:t xml:space="preserve">Правила землепользования и застройки </w:t>
      </w:r>
      <w:proofErr w:type="spellStart"/>
      <w:r w:rsidRPr="00E86CC1">
        <w:rPr>
          <w:color w:val="000000" w:themeColor="text1"/>
        </w:rPr>
        <w:t>Месединского</w:t>
      </w:r>
      <w:proofErr w:type="spellEnd"/>
      <w:r w:rsidRPr="00E86CC1">
        <w:rPr>
          <w:color w:val="000000" w:themeColor="text1"/>
        </w:rPr>
        <w:t xml:space="preserve"> сельского поселения (далее - Правила землепользования и застройки) являются нормативным правовым актом органа местного самоуправления, разработанным в соответствии с Конституцией Российской Федерации, Земельным кодексом Российской Федерации, Градостроительным кодексом Российской Федерации, иными нормативными правовыми актами Российской Федерации, Челябинской области, Катав-Ивановского муниципального района и Уставом </w:t>
      </w:r>
      <w:proofErr w:type="spellStart"/>
      <w:r w:rsidRPr="00E86CC1">
        <w:rPr>
          <w:color w:val="000000" w:themeColor="text1"/>
        </w:rPr>
        <w:t>Месединского</w:t>
      </w:r>
      <w:proofErr w:type="spellEnd"/>
      <w:r w:rsidRPr="00E86CC1">
        <w:rPr>
          <w:color w:val="000000" w:themeColor="text1"/>
        </w:rPr>
        <w:t xml:space="preserve">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поселения, охраны его культурного наследия, окружающей среды и рационального использования природных ресурсов.</w:t>
      </w:r>
    </w:p>
    <w:p w:rsidR="004F39A9" w:rsidRPr="00E86CC1" w:rsidRDefault="008968DB" w:rsidP="000E6EC2">
      <w:pPr>
        <w:pStyle w:val="26"/>
        <w:rPr>
          <w:color w:val="000000" w:themeColor="text1"/>
        </w:rPr>
      </w:pPr>
      <w:bookmarkStart w:id="8" w:name="_Toc200023865"/>
      <w:r w:rsidRPr="00E86CC1">
        <w:rPr>
          <w:color w:val="000000" w:themeColor="text1"/>
        </w:rPr>
        <w:lastRenderedPageBreak/>
        <w:t>Глава 1. РЕГУЛИРОВАНИЕ ЗЕМЛЕПОЛЬЗОВАНИЯ И ЗАСТРОЙКИ ОРГАНАМИ МЕСТНОГО</w:t>
      </w:r>
      <w:r w:rsidR="00347FAE" w:rsidRPr="00E86CC1">
        <w:rPr>
          <w:color w:val="000000" w:themeColor="text1"/>
        </w:rPr>
        <w:t xml:space="preserve"> </w:t>
      </w:r>
      <w:r w:rsidRPr="00E86CC1">
        <w:rPr>
          <w:color w:val="000000" w:themeColor="text1"/>
        </w:rPr>
        <w:t>САМОУПРАВЛЕНИЯ</w:t>
      </w:r>
      <w:bookmarkEnd w:id="8"/>
    </w:p>
    <w:p w:rsidR="004F39A9" w:rsidRPr="00E86CC1" w:rsidRDefault="008968DB" w:rsidP="00FA18ED">
      <w:pPr>
        <w:pStyle w:val="34"/>
        <w:rPr>
          <w:color w:val="000000" w:themeColor="text1"/>
        </w:rPr>
      </w:pPr>
      <w:bookmarkStart w:id="9" w:name="bookmark15"/>
      <w:bookmarkStart w:id="10" w:name="_Toc200023866"/>
      <w:r w:rsidRPr="00E86CC1">
        <w:rPr>
          <w:color w:val="000000" w:themeColor="text1"/>
        </w:rPr>
        <w:t>Раздел 1. ОБЩИЕ ПОЛОЖЕНИЯ</w:t>
      </w:r>
      <w:bookmarkEnd w:id="9"/>
      <w:bookmarkEnd w:id="10"/>
    </w:p>
    <w:p w:rsidR="004F39A9" w:rsidRPr="00E86CC1" w:rsidRDefault="008968DB" w:rsidP="009D60FA">
      <w:pPr>
        <w:pStyle w:val="42"/>
        <w:rPr>
          <w:color w:val="000000" w:themeColor="text1"/>
        </w:rPr>
      </w:pPr>
      <w:bookmarkStart w:id="11" w:name="_Toc200023867"/>
      <w:r w:rsidRPr="00E86CC1">
        <w:rPr>
          <w:color w:val="000000" w:themeColor="text1"/>
        </w:rPr>
        <w:t>Статья 1. Основные понятия, используемые в Правилах землепользования и застройки</w:t>
      </w:r>
      <w:bookmarkEnd w:id="11"/>
    </w:p>
    <w:p w:rsidR="004F39A9" w:rsidRPr="00E86CC1" w:rsidRDefault="008968DB">
      <w:pPr>
        <w:pStyle w:val="13"/>
        <w:spacing w:after="260"/>
        <w:ind w:firstLine="600"/>
        <w:jc w:val="both"/>
        <w:rPr>
          <w:color w:val="000000" w:themeColor="text1"/>
        </w:rPr>
      </w:pPr>
      <w:r w:rsidRPr="00E86CC1">
        <w:rPr>
          <w:color w:val="000000" w:themeColor="text1"/>
        </w:rPr>
        <w:t>В настоящих Правилах приведенные понятия применяются в следующем значении:</w:t>
      </w:r>
    </w:p>
    <w:p w:rsidR="004F39A9" w:rsidRPr="00E86CC1" w:rsidRDefault="008968DB">
      <w:pPr>
        <w:pStyle w:val="13"/>
        <w:ind w:firstLine="600"/>
        <w:jc w:val="both"/>
        <w:rPr>
          <w:color w:val="000000" w:themeColor="text1"/>
        </w:rPr>
      </w:pPr>
      <w:r w:rsidRPr="00E86CC1">
        <w:rPr>
          <w:b/>
          <w:bCs/>
          <w:color w:val="000000" w:themeColor="text1"/>
        </w:rPr>
        <w:t xml:space="preserve">Вспомогательные виды разрешенного использования </w:t>
      </w:r>
      <w:r w:rsidRPr="00E86CC1">
        <w:rPr>
          <w:color w:val="000000" w:themeColor="text1"/>
        </w:rPr>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F39A9" w:rsidRPr="00E86CC1" w:rsidRDefault="008968DB">
      <w:pPr>
        <w:pStyle w:val="13"/>
        <w:ind w:firstLine="600"/>
        <w:jc w:val="both"/>
        <w:rPr>
          <w:color w:val="000000" w:themeColor="text1"/>
        </w:rPr>
      </w:pPr>
      <w:r w:rsidRPr="00E86CC1">
        <w:rPr>
          <w:b/>
          <w:bCs/>
          <w:color w:val="000000" w:themeColor="text1"/>
        </w:rPr>
        <w:t xml:space="preserve">Водоохранная зона </w:t>
      </w:r>
      <w:r w:rsidRPr="00E86CC1">
        <w:rPr>
          <w:color w:val="000000" w:themeColor="text1"/>
        </w:rPr>
        <w:t>— территории, примыкающие к береговой линии морей, рек, ручьев, каналов, озер, водохранилищ,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F39A9" w:rsidRPr="00E86CC1" w:rsidRDefault="008968DB" w:rsidP="00667B5D">
      <w:pPr>
        <w:pStyle w:val="13"/>
        <w:ind w:firstLine="567"/>
        <w:jc w:val="both"/>
        <w:rPr>
          <w:color w:val="000000" w:themeColor="text1"/>
        </w:rPr>
      </w:pPr>
      <w:r w:rsidRPr="00E86CC1">
        <w:rPr>
          <w:b/>
          <w:bCs/>
          <w:color w:val="000000" w:themeColor="text1"/>
        </w:rPr>
        <w:t xml:space="preserve">Градостроительная деятельность </w:t>
      </w:r>
      <w:r w:rsidRPr="00E86CC1">
        <w:rPr>
          <w:color w:val="000000" w:themeColor="text1"/>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232A0F" w:rsidRPr="00E86CC1">
        <w:rPr>
          <w:color w:val="000000" w:themeColor="text1"/>
        </w:rPr>
        <w:t>.</w:t>
      </w:r>
    </w:p>
    <w:p w:rsidR="004F39A9" w:rsidRPr="00E86CC1" w:rsidRDefault="00667B5D">
      <w:pPr>
        <w:pStyle w:val="13"/>
        <w:ind w:firstLine="500"/>
        <w:jc w:val="both"/>
        <w:rPr>
          <w:color w:val="000000" w:themeColor="text1"/>
        </w:rPr>
      </w:pPr>
      <w:r w:rsidRPr="00E86CC1">
        <w:rPr>
          <w:b/>
          <w:bCs/>
          <w:color w:val="000000" w:themeColor="text1"/>
        </w:rPr>
        <w:t xml:space="preserve"> </w:t>
      </w:r>
      <w:r w:rsidR="008968DB" w:rsidRPr="00E86CC1">
        <w:rPr>
          <w:b/>
          <w:bCs/>
          <w:color w:val="000000" w:themeColor="text1"/>
        </w:rPr>
        <w:t xml:space="preserve">Градостроительное зонирование </w:t>
      </w:r>
      <w:r w:rsidR="008968DB" w:rsidRPr="00E86CC1">
        <w:rPr>
          <w:color w:val="000000" w:themeColor="text1"/>
        </w:rPr>
        <w:t>— зонирование территорий муниципальных образований в целях определения территориальных зон и установления градостроительных регламентов</w:t>
      </w:r>
      <w:r w:rsidR="00232A0F" w:rsidRPr="00E86CC1">
        <w:rPr>
          <w:color w:val="000000" w:themeColor="text1"/>
        </w:rPr>
        <w:t>.</w:t>
      </w:r>
    </w:p>
    <w:p w:rsidR="004F39A9" w:rsidRPr="00E86CC1" w:rsidRDefault="00667B5D">
      <w:pPr>
        <w:pStyle w:val="13"/>
        <w:ind w:firstLine="500"/>
        <w:jc w:val="both"/>
        <w:rPr>
          <w:color w:val="000000" w:themeColor="text1"/>
        </w:rPr>
      </w:pPr>
      <w:r w:rsidRPr="00E86CC1">
        <w:rPr>
          <w:b/>
          <w:bCs/>
          <w:color w:val="000000" w:themeColor="text1"/>
        </w:rPr>
        <w:t xml:space="preserve"> </w:t>
      </w:r>
      <w:r w:rsidR="008968DB" w:rsidRPr="00E86CC1">
        <w:rPr>
          <w:b/>
          <w:bCs/>
          <w:color w:val="000000" w:themeColor="text1"/>
        </w:rPr>
        <w:t xml:space="preserve">Градостроительный регламент </w:t>
      </w:r>
      <w:r w:rsidR="008968DB" w:rsidRPr="00E86CC1">
        <w:rPr>
          <w:color w:val="000000" w:themeColor="text1"/>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4F39A9" w:rsidRPr="00E86CC1" w:rsidRDefault="008968DB" w:rsidP="00232A0F">
      <w:pPr>
        <w:pStyle w:val="13"/>
        <w:ind w:firstLine="567"/>
        <w:jc w:val="both"/>
        <w:rPr>
          <w:color w:val="000000" w:themeColor="text1"/>
        </w:rPr>
      </w:pPr>
      <w:r w:rsidRPr="00E86CC1">
        <w:rPr>
          <w:color w:val="000000" w:themeColor="text1"/>
        </w:rPr>
        <w:t>Градостроительный регламент обязателен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r w:rsidR="00232A0F"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Комплексное развитие территорий- </w:t>
      </w:r>
      <w:r w:rsidRPr="00E86CC1">
        <w:rPr>
          <w:color w:val="000000" w:themeColor="text1"/>
        </w:rPr>
        <w:t>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p>
    <w:p w:rsidR="004F39A9" w:rsidRPr="00E86CC1" w:rsidRDefault="008968DB" w:rsidP="00667B5D">
      <w:pPr>
        <w:pStyle w:val="13"/>
        <w:ind w:firstLine="567"/>
        <w:jc w:val="both"/>
        <w:rPr>
          <w:color w:val="000000" w:themeColor="text1"/>
        </w:rPr>
      </w:pPr>
      <w:r w:rsidRPr="00E86CC1">
        <w:rPr>
          <w:b/>
          <w:bCs/>
          <w:color w:val="000000" w:themeColor="text1"/>
        </w:rPr>
        <w:t xml:space="preserve">Документация по планировке территории </w:t>
      </w:r>
      <w:r w:rsidRPr="00E86CC1">
        <w:rPr>
          <w:color w:val="000000" w:themeColor="text1"/>
        </w:rPr>
        <w:t>- документация, подготовка которой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F39A9" w:rsidRPr="00E86CC1" w:rsidRDefault="008968DB" w:rsidP="00667B5D">
      <w:pPr>
        <w:pStyle w:val="13"/>
        <w:ind w:firstLine="567"/>
        <w:jc w:val="both"/>
        <w:rPr>
          <w:color w:val="000000" w:themeColor="text1"/>
        </w:rPr>
      </w:pPr>
      <w:r w:rsidRPr="00E86CC1">
        <w:rPr>
          <w:b/>
          <w:bCs/>
          <w:color w:val="000000" w:themeColor="text1"/>
        </w:rPr>
        <w:t xml:space="preserve">Дом блокированной застройки </w:t>
      </w:r>
      <w:r w:rsidRPr="00E86CC1">
        <w:rPr>
          <w:color w:val="000000" w:themeColor="text1"/>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4F39A9" w:rsidRPr="00E86CC1" w:rsidRDefault="008968DB" w:rsidP="00667B5D">
      <w:pPr>
        <w:pStyle w:val="13"/>
        <w:spacing w:line="264" w:lineRule="auto"/>
        <w:ind w:firstLine="567"/>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9922EB">
      <w:pPr>
        <w:pStyle w:val="13"/>
        <w:shd w:val="clear" w:color="auto" w:fill="FFFFFF" w:themeFill="background1"/>
        <w:ind w:firstLine="620"/>
        <w:jc w:val="both"/>
        <w:rPr>
          <w:color w:val="000000" w:themeColor="text1"/>
        </w:rPr>
      </w:pPr>
      <w:r w:rsidRPr="00E86CC1">
        <w:rPr>
          <w:b/>
          <w:bCs/>
          <w:color w:val="000000" w:themeColor="text1"/>
        </w:rPr>
        <w:t xml:space="preserve">Застройщик </w:t>
      </w:r>
      <w:r w:rsidRPr="00E86CC1">
        <w:rPr>
          <w:color w:val="000000" w:themeColor="text1"/>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Pr="00E86CC1">
        <w:rPr>
          <w:color w:val="000000" w:themeColor="text1"/>
          <w:lang w:val="en-US" w:eastAsia="en-US" w:bidi="en-US"/>
        </w:rPr>
        <w:t>N</w:t>
      </w:r>
      <w:r w:rsidRPr="00E86CC1">
        <w:rPr>
          <w:color w:val="000000" w:themeColor="text1"/>
          <w:lang w:eastAsia="en-US" w:bidi="en-US"/>
        </w:rPr>
        <w:t xml:space="preserve"> </w:t>
      </w:r>
      <w:r w:rsidRPr="00E86CC1">
        <w:rPr>
          <w:color w:val="000000" w:themeColor="text1"/>
        </w:rPr>
        <w:t xml:space="preserve">218-ФЗ "О </w:t>
      </w:r>
      <w:proofErr w:type="spellStart"/>
      <w:r w:rsidRPr="00E86CC1">
        <w:rPr>
          <w:color w:val="000000" w:themeColor="text1"/>
        </w:rPr>
        <w:t>публично</w:t>
      </w:r>
      <w:r w:rsidRPr="00E86CC1">
        <w:rPr>
          <w:color w:val="000000" w:themeColor="text1"/>
        </w:rPr>
        <w:softHyphen/>
        <w:t>правовой</w:t>
      </w:r>
      <w:proofErr w:type="spellEnd"/>
      <w:r w:rsidRPr="00E86CC1">
        <w:rPr>
          <w:color w:val="000000" w:themeColor="text1"/>
        </w:rPr>
        <w:t xml:space="preserve"> компании "Фонд развития территорий" и о внесении изменений в отдельные законодательные акты Российской Федерации" </w:t>
      </w:r>
      <w:r w:rsidRPr="00E86CC1">
        <w:rPr>
          <w:color w:val="000000" w:themeColor="text1"/>
        </w:rPr>
        <w:lastRenderedPageBreak/>
        <w:t>передали на основании соглашений свои функции застройщика) строительство,</w:t>
      </w:r>
      <w:r w:rsidR="00667B5D" w:rsidRPr="00E86CC1">
        <w:rPr>
          <w:color w:val="000000" w:themeColor="text1"/>
        </w:rPr>
        <w:t xml:space="preserve">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4F39A9" w:rsidRPr="00E86CC1" w:rsidRDefault="008968DB" w:rsidP="00667B5D">
      <w:pPr>
        <w:pStyle w:val="13"/>
        <w:spacing w:line="264" w:lineRule="auto"/>
        <w:ind w:firstLine="567"/>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67B5D">
      <w:pPr>
        <w:pStyle w:val="13"/>
        <w:ind w:firstLine="567"/>
        <w:jc w:val="both"/>
        <w:rPr>
          <w:color w:val="000000" w:themeColor="text1"/>
        </w:rPr>
      </w:pPr>
      <w:r w:rsidRPr="00E86CC1">
        <w:rPr>
          <w:b/>
          <w:bCs/>
          <w:color w:val="000000" w:themeColor="text1"/>
        </w:rPr>
        <w:t xml:space="preserve">Земельный участок </w:t>
      </w:r>
      <w:r w:rsidRPr="00E86CC1">
        <w:rPr>
          <w:color w:val="000000" w:themeColor="text1"/>
        </w:rPr>
        <w:t>— часть земной поверхности, границы которой определены в соответствии с федеральными законами</w:t>
      </w:r>
      <w:r w:rsidR="00232A0F"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Зоны с особыми условиями использования территорий </w:t>
      </w:r>
      <w:r w:rsidRPr="00E86CC1">
        <w:rPr>
          <w:color w:val="000000" w:themeColor="text1"/>
        </w:rPr>
        <w:t>-</w:t>
      </w:r>
      <w:r w:rsidR="003629AC" w:rsidRPr="00E86CC1">
        <w:rPr>
          <w:color w:val="000000" w:themeColor="text1"/>
        </w:rPr>
        <w:t xml:space="preserve"> </w:t>
      </w:r>
      <w:r w:rsidRPr="00E86CC1">
        <w:rPr>
          <w:color w:val="000000" w:themeColor="text1"/>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00232A0F" w:rsidRPr="00E86CC1">
        <w:rPr>
          <w:color w:val="000000" w:themeColor="text1"/>
        </w:rPr>
        <w:t>.</w:t>
      </w:r>
    </w:p>
    <w:p w:rsidR="004F39A9" w:rsidRPr="00E86CC1" w:rsidRDefault="008968DB">
      <w:pPr>
        <w:pStyle w:val="13"/>
        <w:ind w:firstLine="620"/>
        <w:jc w:val="both"/>
        <w:rPr>
          <w:color w:val="000000" w:themeColor="text1"/>
        </w:rPr>
      </w:pPr>
      <w:r w:rsidRPr="00E86CC1">
        <w:rPr>
          <w:b/>
          <w:bCs/>
          <w:color w:val="000000" w:themeColor="text1"/>
        </w:rPr>
        <w:t xml:space="preserve">Инженерные изыскания </w:t>
      </w:r>
      <w:r w:rsidRPr="00E86CC1">
        <w:rPr>
          <w:color w:val="000000" w:themeColor="text1"/>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00232A0F"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Капитальный ремонт объектов капитального строительства (за исключением линейных объектов) </w:t>
      </w:r>
      <w:r w:rsidRPr="00E86CC1">
        <w:rPr>
          <w:color w:val="000000" w:themeColor="text1"/>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w:t>
      </w:r>
      <w:proofErr w:type="spellStart"/>
      <w:r w:rsidRPr="00E86CC1">
        <w:rPr>
          <w:color w:val="000000" w:themeColor="text1"/>
        </w:rPr>
        <w:t>инженерно</w:t>
      </w:r>
      <w:r w:rsidRPr="00E86CC1">
        <w:rPr>
          <w:color w:val="000000" w:themeColor="text1"/>
        </w:rPr>
        <w:softHyphen/>
        <w:t>технического</w:t>
      </w:r>
      <w:proofErr w:type="spellEnd"/>
      <w:r w:rsidRPr="00E86CC1">
        <w:rPr>
          <w:color w:val="000000" w:themeColor="text1"/>
        </w:rPr>
        <w:t xml:space="preserve">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00667B5D"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Красные линии — </w:t>
      </w:r>
      <w:r w:rsidRPr="00E86CC1">
        <w:rPr>
          <w:color w:val="000000" w:themeColor="text1"/>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667B5D"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Линейные объекты </w:t>
      </w:r>
      <w:r w:rsidRPr="00E86CC1">
        <w:rPr>
          <w:color w:val="000000" w:themeColor="text1"/>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00232A0F"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Машино-место </w:t>
      </w:r>
      <w:r w:rsidRPr="00E86CC1">
        <w:rPr>
          <w:color w:val="000000" w:themeColor="text1"/>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sidR="00232A0F" w:rsidRPr="00E86CC1">
        <w:rPr>
          <w:color w:val="000000" w:themeColor="text1"/>
        </w:rPr>
        <w:t>.</w:t>
      </w:r>
    </w:p>
    <w:p w:rsidR="004F39A9" w:rsidRPr="00E86CC1" w:rsidRDefault="008968DB" w:rsidP="00667B5D">
      <w:pPr>
        <w:pStyle w:val="13"/>
        <w:ind w:firstLine="567"/>
        <w:jc w:val="both"/>
        <w:rPr>
          <w:color w:val="000000" w:themeColor="text1"/>
        </w:rPr>
      </w:pPr>
      <w:r w:rsidRPr="00E86CC1">
        <w:rPr>
          <w:b/>
          <w:bCs/>
          <w:color w:val="000000" w:themeColor="text1"/>
        </w:rPr>
        <w:t xml:space="preserve">Межевание земельного участка </w:t>
      </w:r>
      <w:r w:rsidRPr="00E86CC1">
        <w:rPr>
          <w:color w:val="000000" w:themeColor="text1"/>
        </w:rPr>
        <w:t>— мероприятия по определению местоположения и границ земельного участка на местности</w:t>
      </w:r>
      <w:r w:rsidR="00667B5D" w:rsidRPr="00E86CC1">
        <w:rPr>
          <w:color w:val="000000" w:themeColor="text1"/>
        </w:rPr>
        <w:t>.</w:t>
      </w:r>
    </w:p>
    <w:p w:rsidR="004F39A9" w:rsidRPr="00E86CC1" w:rsidRDefault="008968DB">
      <w:pPr>
        <w:pStyle w:val="13"/>
        <w:ind w:firstLine="560"/>
        <w:jc w:val="both"/>
        <w:rPr>
          <w:color w:val="000000" w:themeColor="text1"/>
        </w:rPr>
      </w:pPr>
      <w:r w:rsidRPr="00E86CC1">
        <w:rPr>
          <w:b/>
          <w:bCs/>
          <w:color w:val="000000" w:themeColor="text1"/>
        </w:rPr>
        <w:t xml:space="preserve">Нормативы градостроительного проектирования </w:t>
      </w:r>
      <w:r w:rsidRPr="00E86CC1">
        <w:rPr>
          <w:color w:val="000000" w:themeColor="text1"/>
        </w:rPr>
        <w:t>- совокупность расчетных показателей, установленных в соответствии с Градостроительным кодексом РФ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00667B5D" w:rsidRPr="00E86CC1">
        <w:rPr>
          <w:color w:val="000000" w:themeColor="text1"/>
        </w:rPr>
        <w:t>.</w:t>
      </w:r>
    </w:p>
    <w:p w:rsidR="004F39A9" w:rsidRPr="00E86CC1" w:rsidRDefault="008968DB" w:rsidP="00667B5D">
      <w:pPr>
        <w:pStyle w:val="13"/>
        <w:spacing w:line="264" w:lineRule="auto"/>
        <w:ind w:firstLine="567"/>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67B5D">
      <w:pPr>
        <w:pStyle w:val="13"/>
        <w:ind w:firstLine="567"/>
        <w:jc w:val="both"/>
        <w:rPr>
          <w:color w:val="000000" w:themeColor="text1"/>
        </w:rPr>
      </w:pPr>
      <w:r w:rsidRPr="00E86CC1">
        <w:rPr>
          <w:b/>
          <w:bCs/>
          <w:color w:val="000000" w:themeColor="text1"/>
        </w:rPr>
        <w:t xml:space="preserve">Недвижимость </w:t>
      </w:r>
      <w:r w:rsidRPr="00E86CC1">
        <w:rPr>
          <w:color w:val="000000" w:themeColor="text1"/>
        </w:rPr>
        <w:t>—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r w:rsidR="00667B5D" w:rsidRPr="00E86CC1">
        <w:rPr>
          <w:color w:val="000000" w:themeColor="text1"/>
        </w:rPr>
        <w:t>.</w:t>
      </w:r>
    </w:p>
    <w:p w:rsidR="004F39A9" w:rsidRPr="00E86CC1" w:rsidRDefault="008968DB">
      <w:pPr>
        <w:pStyle w:val="13"/>
        <w:ind w:firstLine="560"/>
        <w:jc w:val="both"/>
        <w:rPr>
          <w:color w:val="000000" w:themeColor="text1"/>
        </w:rPr>
      </w:pPr>
      <w:r w:rsidRPr="00E86CC1">
        <w:rPr>
          <w:b/>
          <w:bCs/>
          <w:color w:val="000000" w:themeColor="text1"/>
        </w:rPr>
        <w:t xml:space="preserve">Некапитальные строения, сооружения </w:t>
      </w:r>
      <w:r w:rsidRPr="00E86CC1">
        <w:rPr>
          <w:color w:val="000000" w:themeColor="text1"/>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00667B5D" w:rsidRPr="00E86CC1">
        <w:rPr>
          <w:color w:val="000000" w:themeColor="text1"/>
        </w:rPr>
        <w:t>.</w:t>
      </w:r>
    </w:p>
    <w:p w:rsidR="004F39A9" w:rsidRPr="00E86CC1" w:rsidRDefault="008968DB">
      <w:pPr>
        <w:pStyle w:val="13"/>
        <w:ind w:firstLine="560"/>
        <w:jc w:val="both"/>
        <w:rPr>
          <w:color w:val="000000" w:themeColor="text1"/>
        </w:rPr>
      </w:pPr>
      <w:r w:rsidRPr="00E86CC1">
        <w:rPr>
          <w:b/>
          <w:bCs/>
          <w:color w:val="000000" w:themeColor="text1"/>
        </w:rPr>
        <w:t xml:space="preserve">Объекты местного значения </w:t>
      </w:r>
      <w:r w:rsidRPr="00E86CC1">
        <w:rPr>
          <w:color w:val="000000" w:themeColor="text1"/>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w:t>
      </w:r>
      <w:r w:rsidR="00D5458D" w:rsidRPr="00E86CC1">
        <w:rPr>
          <w:color w:val="000000" w:themeColor="text1"/>
        </w:rPr>
        <w:t xml:space="preserve"> и оказывают существенное влияние на социально-экономическое развитие поселения. Виды объектов местного значения поселения </w:t>
      </w:r>
      <w:r w:rsidR="002B04F9" w:rsidRPr="00E86CC1">
        <w:rPr>
          <w:color w:val="000000" w:themeColor="text1"/>
        </w:rPr>
        <w:t xml:space="preserve">в </w:t>
      </w:r>
      <w:r w:rsidR="00D5458D" w:rsidRPr="00E86CC1">
        <w:rPr>
          <w:color w:val="000000" w:themeColor="text1"/>
        </w:rPr>
        <w:t xml:space="preserve">указанных в </w:t>
      </w:r>
      <w:hyperlink r:id="rId9" w:anchor="dst101625" w:history="1">
        <w:r w:rsidR="00D5458D" w:rsidRPr="00E86CC1">
          <w:rPr>
            <w:color w:val="000000" w:themeColor="text1"/>
          </w:rPr>
          <w:t>пункте 1 части 3 статьи 19</w:t>
        </w:r>
      </w:hyperlink>
      <w:r w:rsidR="00D5458D" w:rsidRPr="00E86CC1">
        <w:rPr>
          <w:color w:val="000000" w:themeColor="text1"/>
        </w:rPr>
        <w:t> и </w:t>
      </w:r>
      <w:hyperlink r:id="rId10" w:anchor="dst101686" w:history="1">
        <w:r w:rsidR="00D5458D" w:rsidRPr="00E86CC1">
          <w:rPr>
            <w:color w:val="000000" w:themeColor="text1"/>
          </w:rPr>
          <w:t>пункте 1 части 5 статьи 23</w:t>
        </w:r>
      </w:hyperlink>
      <w:r w:rsidR="00D5458D" w:rsidRPr="00E86CC1">
        <w:rPr>
          <w:color w:val="000000" w:themeColor="text1"/>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определяются законом субъекта Российской Федерации.</w:t>
      </w:r>
    </w:p>
    <w:p w:rsidR="004F39A9" w:rsidRPr="00E86CC1" w:rsidRDefault="008968DB">
      <w:pPr>
        <w:pStyle w:val="13"/>
        <w:ind w:firstLine="560"/>
        <w:jc w:val="both"/>
        <w:rPr>
          <w:color w:val="000000" w:themeColor="text1"/>
        </w:rPr>
      </w:pPr>
      <w:r w:rsidRPr="00E86CC1">
        <w:rPr>
          <w:b/>
          <w:bCs/>
          <w:color w:val="000000" w:themeColor="text1"/>
        </w:rPr>
        <w:t xml:space="preserve">Объект индивидуального жилищного строительства </w:t>
      </w:r>
      <w:r w:rsidRPr="00E86CC1">
        <w:rPr>
          <w:color w:val="000000" w:themeColor="text1"/>
        </w:rPr>
        <w:t xml:space="preserve">- отдельно стоящее здание с количеством надземных этажей не более чем три, высотой не более двадцати метров, которое состоит из комнат и </w:t>
      </w:r>
      <w:r w:rsidRPr="00E86CC1">
        <w:rPr>
          <w:color w:val="000000" w:themeColor="text1"/>
        </w:rPr>
        <w:lastRenderedPageBreak/>
        <w:t>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Градостроительном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4F39A9" w:rsidRPr="00E86CC1" w:rsidRDefault="008968DB">
      <w:pPr>
        <w:pStyle w:val="13"/>
        <w:ind w:firstLine="620"/>
        <w:jc w:val="both"/>
        <w:rPr>
          <w:color w:val="000000" w:themeColor="text1"/>
        </w:rPr>
      </w:pPr>
      <w:r w:rsidRPr="00E86CC1">
        <w:rPr>
          <w:b/>
          <w:bCs/>
          <w:color w:val="000000" w:themeColor="text1"/>
        </w:rPr>
        <w:t xml:space="preserve">Объект капитального строительства </w:t>
      </w:r>
      <w:r w:rsidRPr="00E86CC1">
        <w:rPr>
          <w:color w:val="000000" w:themeColor="text1"/>
        </w:rPr>
        <w:t>-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667B5D" w:rsidRPr="00E86CC1">
        <w:rPr>
          <w:color w:val="000000" w:themeColor="text1"/>
        </w:rPr>
        <w:t>.</w:t>
      </w:r>
    </w:p>
    <w:p w:rsidR="004F39A9" w:rsidRPr="00E86CC1" w:rsidRDefault="008968DB">
      <w:pPr>
        <w:pStyle w:val="13"/>
        <w:ind w:firstLine="620"/>
        <w:jc w:val="both"/>
        <w:rPr>
          <w:color w:val="000000" w:themeColor="text1"/>
        </w:rPr>
      </w:pPr>
      <w:r w:rsidRPr="00E86CC1">
        <w:rPr>
          <w:b/>
          <w:bCs/>
          <w:color w:val="000000" w:themeColor="text1"/>
        </w:rPr>
        <w:t xml:space="preserve">Основные виды разрешенного использования земельных участков и объектов капитального строительства </w:t>
      </w:r>
      <w:r w:rsidRPr="00E86CC1">
        <w:rPr>
          <w:color w:val="000000" w:themeColor="text1"/>
        </w:rPr>
        <w:t>- виды разрешенного использования земельных участков и объектов капитального строительства, установленные в составе градостроительного регламента, которые могут самостоятельно выбираться правообладателями земельных участков и объектов капитального строительства без дополнительных разрешений и согласования при условии соблюдения требований технических регламентов</w:t>
      </w:r>
      <w:r w:rsidR="00667B5D" w:rsidRPr="00E86CC1">
        <w:rPr>
          <w:color w:val="000000" w:themeColor="text1"/>
        </w:rPr>
        <w:t>.</w:t>
      </w:r>
    </w:p>
    <w:p w:rsidR="004F39A9" w:rsidRPr="00E86CC1" w:rsidRDefault="008968DB">
      <w:pPr>
        <w:pStyle w:val="13"/>
        <w:ind w:firstLine="560"/>
        <w:jc w:val="both"/>
        <w:rPr>
          <w:color w:val="000000" w:themeColor="text1"/>
        </w:rPr>
      </w:pPr>
      <w:r w:rsidRPr="00E86CC1">
        <w:rPr>
          <w:b/>
          <w:bCs/>
          <w:color w:val="000000" w:themeColor="text1"/>
        </w:rPr>
        <w:t xml:space="preserve">Парковка (парковочное место) </w:t>
      </w:r>
      <w:r w:rsidRPr="00E86CC1">
        <w:rPr>
          <w:color w:val="000000" w:themeColor="text1"/>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E86CC1">
        <w:rPr>
          <w:color w:val="000000" w:themeColor="text1"/>
        </w:rPr>
        <w:t>подэстакадных</w:t>
      </w:r>
      <w:proofErr w:type="spellEnd"/>
      <w:r w:rsidRPr="00E86CC1">
        <w:rPr>
          <w:color w:val="000000" w:themeColor="text1"/>
        </w:rPr>
        <w:t xml:space="preserve"> или </w:t>
      </w:r>
      <w:proofErr w:type="spellStart"/>
      <w:r w:rsidRPr="00E86CC1">
        <w:rPr>
          <w:color w:val="000000" w:themeColor="text1"/>
        </w:rPr>
        <w:t>подмостовых</w:t>
      </w:r>
      <w:proofErr w:type="spellEnd"/>
      <w:r w:rsidRPr="00E86CC1">
        <w:rPr>
          <w:color w:val="000000" w:themeColor="text1"/>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00667B5D" w:rsidRPr="00E86CC1">
        <w:rPr>
          <w:color w:val="000000" w:themeColor="text1"/>
        </w:rPr>
        <w:t>.</w:t>
      </w:r>
    </w:p>
    <w:p w:rsidR="00E77546" w:rsidRPr="00E86CC1" w:rsidRDefault="008968DB" w:rsidP="00F1090E">
      <w:pPr>
        <w:pStyle w:val="13"/>
        <w:ind w:firstLine="567"/>
        <w:jc w:val="both"/>
        <w:rPr>
          <w:color w:val="000000" w:themeColor="text1"/>
        </w:rPr>
      </w:pPr>
      <w:r w:rsidRPr="00E86CC1">
        <w:rPr>
          <w:b/>
          <w:bCs/>
          <w:color w:val="000000" w:themeColor="text1"/>
        </w:rPr>
        <w:t xml:space="preserve">Правила землепользования и застройки </w:t>
      </w:r>
      <w:r w:rsidRPr="00E86CC1">
        <w:rPr>
          <w:color w:val="000000" w:themeColor="text1"/>
        </w:rPr>
        <w:t>-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667B5D"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Правообладатели земельных участков </w:t>
      </w:r>
      <w:r w:rsidRPr="00E86CC1">
        <w:rPr>
          <w:color w:val="000000" w:themeColor="text1"/>
        </w:rPr>
        <w:t>- лица, являющиеся собственниками земельных участков, владеющие и пользующиеся земельными участками на праве постоянного (бессрочного) пользования, на праве безвозмездного срочного пользования, на праве пожизненного наследуемого владения, аренды (субаренды), а также обладатели сервитута</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Прибрежные защитные полосы </w:t>
      </w:r>
      <w:r w:rsidR="00F1090E" w:rsidRPr="00E86CC1">
        <w:rPr>
          <w:color w:val="000000" w:themeColor="text1"/>
        </w:rPr>
        <w:t>–</w:t>
      </w:r>
      <w:r w:rsidRPr="00E86CC1">
        <w:rPr>
          <w:color w:val="000000" w:themeColor="text1"/>
        </w:rPr>
        <w:t xml:space="preserve"> территории</w:t>
      </w:r>
      <w:r w:rsidR="00F1090E" w:rsidRPr="00E86CC1">
        <w:rPr>
          <w:color w:val="000000" w:themeColor="text1"/>
        </w:rPr>
        <w:t>,</w:t>
      </w:r>
      <w:r w:rsidRPr="00E86CC1">
        <w:rPr>
          <w:color w:val="000000" w:themeColor="text1"/>
        </w:rPr>
        <w:t xml:space="preserve"> установленные в границах водоохранных зон, на которых вводятся дополнительные ограничения хозяйственной и иной деятельности</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Проектная документация </w:t>
      </w:r>
      <w:r w:rsidRPr="00E86CC1">
        <w:rPr>
          <w:color w:val="000000" w:themeColor="text1"/>
        </w:rPr>
        <w:t>—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00F1090E" w:rsidRPr="00E86CC1">
        <w:rPr>
          <w:color w:val="000000" w:themeColor="text1"/>
        </w:rPr>
        <w:t>.</w:t>
      </w:r>
    </w:p>
    <w:p w:rsidR="004F39A9" w:rsidRPr="00E86CC1" w:rsidRDefault="008968DB">
      <w:pPr>
        <w:pStyle w:val="13"/>
        <w:ind w:firstLine="560"/>
        <w:jc w:val="both"/>
        <w:rPr>
          <w:color w:val="000000" w:themeColor="text1"/>
        </w:rPr>
      </w:pPr>
      <w:r w:rsidRPr="00E86CC1">
        <w:rPr>
          <w:b/>
          <w:bCs/>
          <w:color w:val="000000" w:themeColor="text1"/>
        </w:rPr>
        <w:t xml:space="preserve">Сервитут </w:t>
      </w:r>
      <w:r w:rsidRPr="00E86CC1">
        <w:rPr>
          <w:color w:val="000000" w:themeColor="text1"/>
        </w:rPr>
        <w:t>-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Снос объекта капитального строительства </w:t>
      </w:r>
      <w:r w:rsidRPr="00E86CC1">
        <w:rPr>
          <w:color w:val="000000" w:themeColor="text1"/>
        </w:rP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Разрешенное использование земельных участков и объектов капитального строительства </w:t>
      </w:r>
      <w:r w:rsidRPr="00E86CC1">
        <w:rPr>
          <w:color w:val="000000" w:themeColor="text1"/>
        </w:rPr>
        <w:t>— 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использования земельных участков и объектов капитального строительства, установленными в составе градостроительного регламента</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Реконструкция объектов капитального строительства (за исключением линейных объектов) </w:t>
      </w:r>
      <w:r w:rsidRPr="00E86CC1">
        <w:rPr>
          <w:color w:val="000000" w:themeColor="text1"/>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lastRenderedPageBreak/>
        <w:t xml:space="preserve">Реконструкция линейных объектов </w:t>
      </w:r>
      <w:r w:rsidRPr="00E86CC1">
        <w:rPr>
          <w:color w:val="000000" w:themeColor="text1"/>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Санитарно-защитная зона </w:t>
      </w:r>
      <w:r w:rsidRPr="00E86CC1">
        <w:rPr>
          <w:color w:val="000000" w:themeColor="text1"/>
        </w:rPr>
        <w:t xml:space="preserve">- 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w:t>
      </w:r>
      <w:r w:rsidRPr="00E86CC1">
        <w:rPr>
          <w:color w:val="000000" w:themeColor="text1"/>
          <w:lang w:val="en-US" w:eastAsia="en-US" w:bidi="en-US"/>
        </w:rPr>
        <w:t>I</w:t>
      </w:r>
      <w:r w:rsidRPr="00E86CC1">
        <w:rPr>
          <w:color w:val="000000" w:themeColor="text1"/>
          <w:lang w:eastAsia="en-US" w:bidi="en-US"/>
        </w:rPr>
        <w:t xml:space="preserve"> </w:t>
      </w:r>
      <w:r w:rsidRPr="00E86CC1">
        <w:rPr>
          <w:color w:val="000000" w:themeColor="text1"/>
        </w:rPr>
        <w:t xml:space="preserve">и </w:t>
      </w:r>
      <w:r w:rsidRPr="00E86CC1">
        <w:rPr>
          <w:color w:val="000000" w:themeColor="text1"/>
          <w:lang w:val="en-US" w:eastAsia="en-US" w:bidi="en-US"/>
        </w:rPr>
        <w:t>II</w:t>
      </w:r>
      <w:r w:rsidRPr="00E86CC1">
        <w:rPr>
          <w:color w:val="000000" w:themeColor="text1"/>
          <w:lang w:eastAsia="en-US" w:bidi="en-US"/>
        </w:rPr>
        <w:t xml:space="preserve"> </w:t>
      </w:r>
      <w:r w:rsidRPr="00E86CC1">
        <w:rPr>
          <w:color w:val="000000" w:themeColor="text1"/>
        </w:rPr>
        <w:t>класса опасности — как до значений, установленных гигиеническими нормативами, так и до величин приемлемого риска для здоровья населения</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Собственник земельного участка </w:t>
      </w:r>
      <w:r w:rsidRPr="00E86CC1">
        <w:rPr>
          <w:color w:val="000000" w:themeColor="text1"/>
        </w:rPr>
        <w:t>— лицо, обладающее правом собственности на земельный участок</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Строительство </w:t>
      </w:r>
      <w:r w:rsidRPr="00E86CC1">
        <w:rPr>
          <w:color w:val="000000" w:themeColor="text1"/>
        </w:rPr>
        <w:t>- создание зданий, строений, сооружений (в том числе на месте сносимых объектов капитального строительства)</w:t>
      </w:r>
      <w:r w:rsidR="00D5458D"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Территориальные зоны </w:t>
      </w:r>
      <w:r w:rsidRPr="00E86CC1">
        <w:rPr>
          <w:color w:val="000000" w:themeColor="text1"/>
        </w:rPr>
        <w:t>- зоны, для которых в правилах землепользования и застройки определены границы и установлены градостроительные регламенты</w:t>
      </w:r>
      <w:r w:rsidR="00667B5D"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Территориальное планирование </w:t>
      </w:r>
      <w:r w:rsidRPr="00E86CC1">
        <w:rPr>
          <w:color w:val="000000" w:themeColor="text1"/>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Территории общего пользования </w:t>
      </w:r>
      <w:r w:rsidRPr="00E86CC1">
        <w:rPr>
          <w:color w:val="000000" w:themeColor="text1"/>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F1090E" w:rsidRPr="00E86CC1">
        <w:rPr>
          <w:color w:val="000000" w:themeColor="text1"/>
        </w:rPr>
        <w:t>.</w:t>
      </w:r>
    </w:p>
    <w:p w:rsidR="004F39A9" w:rsidRPr="00E86CC1" w:rsidRDefault="008968DB" w:rsidP="000E6EC2">
      <w:pPr>
        <w:pStyle w:val="13"/>
        <w:spacing w:line="252" w:lineRule="auto"/>
        <w:ind w:firstLine="567"/>
        <w:jc w:val="both"/>
        <w:rPr>
          <w:color w:val="000000" w:themeColor="text1"/>
        </w:rPr>
      </w:pPr>
      <w:r w:rsidRPr="00E86CC1">
        <w:rPr>
          <w:b/>
          <w:bCs/>
          <w:color w:val="000000" w:themeColor="text1"/>
        </w:rPr>
        <w:t xml:space="preserve">Технический регламент </w:t>
      </w:r>
      <w:r w:rsidRPr="00E86CC1">
        <w:rPr>
          <w:color w:val="000000" w:themeColor="text1"/>
        </w:rPr>
        <w:t>—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Условно разрешенные виды использования </w:t>
      </w:r>
      <w:r w:rsidRPr="00E86CC1">
        <w:rPr>
          <w:color w:val="000000" w:themeColor="text1"/>
        </w:rPr>
        <w:t>-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общественных обсуждений или публичных слушаний</w:t>
      </w:r>
      <w:r w:rsidR="00F1090E" w:rsidRPr="00E86CC1">
        <w:rPr>
          <w:color w:val="000000" w:themeColor="text1"/>
        </w:rPr>
        <w:t>.</w:t>
      </w:r>
    </w:p>
    <w:p w:rsidR="004F39A9" w:rsidRPr="00E86CC1" w:rsidRDefault="008968DB" w:rsidP="00F1090E">
      <w:pPr>
        <w:pStyle w:val="13"/>
        <w:ind w:firstLine="567"/>
        <w:jc w:val="both"/>
        <w:rPr>
          <w:color w:val="000000" w:themeColor="text1"/>
        </w:rPr>
      </w:pPr>
      <w:r w:rsidRPr="00E86CC1">
        <w:rPr>
          <w:b/>
          <w:bCs/>
          <w:color w:val="000000" w:themeColor="text1"/>
        </w:rPr>
        <w:t xml:space="preserve">Элемент планировочной структуры </w:t>
      </w:r>
      <w:r w:rsidRPr="00E86CC1">
        <w:rPr>
          <w:color w:val="000000" w:themeColor="text1"/>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sidR="00F1090E" w:rsidRPr="00E86CC1">
        <w:rPr>
          <w:color w:val="000000" w:themeColor="text1"/>
        </w:rPr>
        <w:t>.</w:t>
      </w:r>
    </w:p>
    <w:p w:rsidR="00F1090E" w:rsidRPr="00E86CC1" w:rsidRDefault="008968DB" w:rsidP="00F1090E">
      <w:pPr>
        <w:pStyle w:val="13"/>
        <w:spacing w:after="260"/>
        <w:ind w:firstLine="567"/>
        <w:jc w:val="both"/>
        <w:rPr>
          <w:color w:val="000000" w:themeColor="text1"/>
        </w:rPr>
      </w:pPr>
      <w:r w:rsidRPr="00E86CC1">
        <w:rPr>
          <w:b/>
          <w:bCs/>
          <w:color w:val="000000" w:themeColor="text1"/>
        </w:rPr>
        <w:t xml:space="preserve">Элементы благоустройства </w:t>
      </w:r>
      <w:r w:rsidRPr="00E86CC1">
        <w:rPr>
          <w:color w:val="000000" w:themeColor="text1"/>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4F39A9" w:rsidRPr="00E86CC1" w:rsidRDefault="008968DB" w:rsidP="009D60FA">
      <w:pPr>
        <w:pStyle w:val="42"/>
        <w:rPr>
          <w:color w:val="000000" w:themeColor="text1"/>
        </w:rPr>
      </w:pPr>
      <w:bookmarkStart w:id="12" w:name="bookmark18"/>
      <w:bookmarkStart w:id="13" w:name="_Toc200023868"/>
      <w:r w:rsidRPr="00E86CC1">
        <w:rPr>
          <w:color w:val="000000" w:themeColor="text1"/>
        </w:rPr>
        <w:t>Статья 2. Основания введения, цели и назначение Правил</w:t>
      </w:r>
      <w:bookmarkEnd w:id="12"/>
      <w:bookmarkEnd w:id="13"/>
    </w:p>
    <w:p w:rsidR="004F39A9" w:rsidRPr="00E86CC1" w:rsidRDefault="008968DB">
      <w:pPr>
        <w:pStyle w:val="13"/>
        <w:numPr>
          <w:ilvl w:val="0"/>
          <w:numId w:val="1"/>
        </w:numPr>
        <w:tabs>
          <w:tab w:val="left" w:pos="855"/>
        </w:tabs>
        <w:ind w:firstLine="580"/>
        <w:jc w:val="both"/>
        <w:rPr>
          <w:color w:val="000000" w:themeColor="text1"/>
        </w:rPr>
      </w:pPr>
      <w:r w:rsidRPr="00E86CC1">
        <w:rPr>
          <w:color w:val="000000" w:themeColor="text1"/>
        </w:rPr>
        <w:t>Настоящие Правила в соответствии с Градостроительным</w:t>
      </w:r>
      <w:hyperlink r:id="rId11" w:history="1">
        <w:r w:rsidRPr="00E86CC1">
          <w:rPr>
            <w:color w:val="000000" w:themeColor="text1"/>
          </w:rPr>
          <w:t xml:space="preserve"> кодексом </w:t>
        </w:r>
      </w:hyperlink>
      <w:r w:rsidRPr="00E86CC1">
        <w:rPr>
          <w:color w:val="000000" w:themeColor="text1"/>
        </w:rPr>
        <w:t>Российской Федерации, Земельным</w:t>
      </w:r>
      <w:hyperlink r:id="rId12" w:history="1">
        <w:r w:rsidRPr="00E86CC1">
          <w:rPr>
            <w:color w:val="000000" w:themeColor="text1"/>
          </w:rPr>
          <w:t xml:space="preserve"> кодексом </w:t>
        </w:r>
      </w:hyperlink>
      <w:r w:rsidRPr="00E86CC1">
        <w:rPr>
          <w:color w:val="000000" w:themeColor="text1"/>
        </w:rPr>
        <w:t>Российской Федерации вводят в поселении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F39A9" w:rsidRPr="00E86CC1" w:rsidRDefault="008968DB" w:rsidP="00E15A11">
      <w:pPr>
        <w:pStyle w:val="13"/>
        <w:numPr>
          <w:ilvl w:val="0"/>
          <w:numId w:val="1"/>
        </w:numPr>
        <w:tabs>
          <w:tab w:val="left" w:pos="855"/>
        </w:tabs>
        <w:ind w:firstLine="580"/>
        <w:jc w:val="both"/>
        <w:rPr>
          <w:color w:val="000000" w:themeColor="text1"/>
        </w:rPr>
      </w:pPr>
      <w:r w:rsidRPr="00E86CC1">
        <w:rPr>
          <w:color w:val="000000" w:themeColor="text1"/>
        </w:rPr>
        <w:t>Целями введения Правил землепользования и застройки являются:</w:t>
      </w:r>
    </w:p>
    <w:p w:rsidR="004F39A9" w:rsidRPr="00E86CC1" w:rsidRDefault="008968DB" w:rsidP="00E15A11">
      <w:pPr>
        <w:pStyle w:val="13"/>
        <w:numPr>
          <w:ilvl w:val="0"/>
          <w:numId w:val="2"/>
        </w:numPr>
        <w:tabs>
          <w:tab w:val="left" w:pos="836"/>
        </w:tabs>
        <w:ind w:firstLine="580"/>
        <w:jc w:val="both"/>
        <w:rPr>
          <w:color w:val="000000" w:themeColor="text1"/>
        </w:rPr>
      </w:pPr>
      <w:r w:rsidRPr="00E86CC1">
        <w:rPr>
          <w:color w:val="000000" w:themeColor="text1"/>
        </w:rPr>
        <w:t>создание условий для устойчивого развития территории сельского поселения, сохранения окружающей среды и объектов культурного наследия;</w:t>
      </w:r>
    </w:p>
    <w:p w:rsidR="004F39A9" w:rsidRPr="00E86CC1" w:rsidRDefault="008968DB" w:rsidP="00C21F25">
      <w:pPr>
        <w:pStyle w:val="13"/>
        <w:numPr>
          <w:ilvl w:val="0"/>
          <w:numId w:val="2"/>
        </w:numPr>
        <w:tabs>
          <w:tab w:val="left" w:pos="851"/>
        </w:tabs>
        <w:ind w:firstLine="580"/>
        <w:jc w:val="both"/>
        <w:rPr>
          <w:color w:val="000000" w:themeColor="text1"/>
        </w:rPr>
      </w:pPr>
      <w:r w:rsidRPr="00E86CC1">
        <w:rPr>
          <w:color w:val="000000" w:themeColor="text1"/>
        </w:rPr>
        <w:t>создание условий для планировки территории поселения;</w:t>
      </w:r>
    </w:p>
    <w:p w:rsidR="004F39A9" w:rsidRPr="00E86CC1" w:rsidRDefault="008968DB">
      <w:pPr>
        <w:pStyle w:val="13"/>
        <w:numPr>
          <w:ilvl w:val="0"/>
          <w:numId w:val="2"/>
        </w:numPr>
        <w:tabs>
          <w:tab w:val="left" w:pos="836"/>
        </w:tabs>
        <w:ind w:firstLine="580"/>
        <w:jc w:val="both"/>
        <w:rPr>
          <w:color w:val="000000" w:themeColor="text1"/>
        </w:rPr>
      </w:pPr>
      <w:r w:rsidRPr="00E86CC1">
        <w:rPr>
          <w:color w:val="000000" w:themeColor="text1"/>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31B8F" w:rsidRDefault="008968DB">
      <w:pPr>
        <w:pStyle w:val="13"/>
        <w:numPr>
          <w:ilvl w:val="0"/>
          <w:numId w:val="2"/>
        </w:numPr>
        <w:tabs>
          <w:tab w:val="left" w:pos="836"/>
        </w:tabs>
        <w:ind w:firstLine="580"/>
        <w:jc w:val="both"/>
        <w:rPr>
          <w:color w:val="000000" w:themeColor="text1"/>
        </w:rPr>
      </w:pPr>
      <w:r w:rsidRPr="00E86CC1">
        <w:rPr>
          <w:color w:val="000000" w:themeColor="text1"/>
        </w:rPr>
        <w:lastRenderedPageBreak/>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F39A9" w:rsidRPr="00E86CC1" w:rsidRDefault="008968DB" w:rsidP="00E15A11">
      <w:pPr>
        <w:pStyle w:val="13"/>
        <w:numPr>
          <w:ilvl w:val="0"/>
          <w:numId w:val="1"/>
        </w:numPr>
        <w:tabs>
          <w:tab w:val="left" w:pos="855"/>
        </w:tabs>
        <w:ind w:firstLine="580"/>
        <w:jc w:val="both"/>
        <w:rPr>
          <w:color w:val="000000" w:themeColor="text1"/>
        </w:rPr>
      </w:pPr>
      <w:r w:rsidRPr="00E86CC1">
        <w:rPr>
          <w:color w:val="000000" w:themeColor="text1"/>
        </w:rPr>
        <w:t>Настоящие Правила регламентируют деятельность по:</w:t>
      </w:r>
    </w:p>
    <w:p w:rsidR="004F39A9" w:rsidRPr="00E86CC1" w:rsidRDefault="008968DB">
      <w:pPr>
        <w:pStyle w:val="13"/>
        <w:numPr>
          <w:ilvl w:val="0"/>
          <w:numId w:val="3"/>
        </w:numPr>
        <w:tabs>
          <w:tab w:val="left" w:pos="836"/>
        </w:tabs>
        <w:ind w:firstLine="580"/>
        <w:jc w:val="both"/>
        <w:rPr>
          <w:color w:val="000000" w:themeColor="text1"/>
        </w:rPr>
      </w:pPr>
      <w:r w:rsidRPr="00E86CC1">
        <w:rPr>
          <w:color w:val="000000" w:themeColor="text1"/>
        </w:rPr>
        <w:t>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4F39A9" w:rsidRPr="00E86CC1" w:rsidRDefault="008968DB">
      <w:pPr>
        <w:pStyle w:val="13"/>
        <w:numPr>
          <w:ilvl w:val="0"/>
          <w:numId w:val="3"/>
        </w:numPr>
        <w:tabs>
          <w:tab w:val="left" w:pos="836"/>
        </w:tabs>
        <w:ind w:firstLine="580"/>
        <w:jc w:val="both"/>
        <w:rPr>
          <w:color w:val="000000" w:themeColor="text1"/>
        </w:rPr>
      </w:pPr>
      <w:r w:rsidRPr="00E86CC1">
        <w:rPr>
          <w:color w:val="000000" w:themeColor="text1"/>
        </w:rPr>
        <w:t>изменению видов разрешенного использования земельных участков и объектов капитального строительства;</w:t>
      </w:r>
    </w:p>
    <w:p w:rsidR="004F39A9" w:rsidRPr="00E86CC1" w:rsidRDefault="008968DB">
      <w:pPr>
        <w:pStyle w:val="13"/>
        <w:numPr>
          <w:ilvl w:val="0"/>
          <w:numId w:val="3"/>
        </w:numPr>
        <w:tabs>
          <w:tab w:val="left" w:pos="836"/>
        </w:tabs>
        <w:ind w:firstLine="580"/>
        <w:jc w:val="both"/>
        <w:rPr>
          <w:color w:val="000000" w:themeColor="text1"/>
        </w:rPr>
      </w:pPr>
      <w:r w:rsidRPr="00E86CC1">
        <w:rPr>
          <w:color w:val="000000" w:themeColor="text1"/>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общественных обсуждений или публичных слушаний;</w:t>
      </w:r>
    </w:p>
    <w:p w:rsidR="004F39A9" w:rsidRPr="00E86CC1" w:rsidRDefault="008968DB">
      <w:pPr>
        <w:pStyle w:val="13"/>
        <w:numPr>
          <w:ilvl w:val="0"/>
          <w:numId w:val="3"/>
        </w:numPr>
        <w:tabs>
          <w:tab w:val="left" w:pos="836"/>
        </w:tabs>
        <w:ind w:firstLine="580"/>
        <w:jc w:val="both"/>
        <w:rPr>
          <w:color w:val="000000" w:themeColor="text1"/>
        </w:rPr>
      </w:pPr>
      <w:r w:rsidRPr="00E86CC1">
        <w:rPr>
          <w:color w:val="000000" w:themeColor="text1"/>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4F39A9" w:rsidRPr="00E86CC1" w:rsidRDefault="008968DB" w:rsidP="00E15A11">
      <w:pPr>
        <w:pStyle w:val="13"/>
        <w:numPr>
          <w:ilvl w:val="0"/>
          <w:numId w:val="1"/>
        </w:numPr>
        <w:tabs>
          <w:tab w:val="left" w:pos="855"/>
        </w:tabs>
        <w:ind w:firstLine="580"/>
        <w:jc w:val="both"/>
        <w:rPr>
          <w:color w:val="000000" w:themeColor="text1"/>
        </w:rPr>
      </w:pPr>
      <w:r w:rsidRPr="00E86CC1">
        <w:rPr>
          <w:color w:val="000000" w:themeColor="text1"/>
        </w:rPr>
        <w:t>Настоящие Правила применяются наряду с:</w:t>
      </w:r>
    </w:p>
    <w:p w:rsidR="004F39A9" w:rsidRPr="00E86CC1" w:rsidRDefault="008968DB" w:rsidP="00E15A11">
      <w:pPr>
        <w:pStyle w:val="13"/>
        <w:numPr>
          <w:ilvl w:val="0"/>
          <w:numId w:val="3"/>
        </w:numPr>
        <w:tabs>
          <w:tab w:val="left" w:pos="836"/>
        </w:tabs>
        <w:ind w:firstLine="580"/>
        <w:jc w:val="both"/>
        <w:rPr>
          <w:color w:val="000000" w:themeColor="text1"/>
        </w:rPr>
      </w:pPr>
      <w:r w:rsidRPr="00E86CC1">
        <w:rPr>
          <w:color w:val="000000" w:themeColor="text1"/>
        </w:rPr>
        <w:t>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F39A9" w:rsidRPr="00E86CC1" w:rsidRDefault="008968DB" w:rsidP="00E15A11">
      <w:pPr>
        <w:pStyle w:val="13"/>
        <w:numPr>
          <w:ilvl w:val="0"/>
          <w:numId w:val="3"/>
        </w:numPr>
        <w:tabs>
          <w:tab w:val="left" w:pos="836"/>
        </w:tabs>
        <w:ind w:firstLine="580"/>
        <w:jc w:val="both"/>
        <w:rPr>
          <w:color w:val="000000" w:themeColor="text1"/>
        </w:rPr>
      </w:pPr>
      <w:r w:rsidRPr="00E86CC1">
        <w:rPr>
          <w:color w:val="000000" w:themeColor="text1"/>
        </w:rPr>
        <w:t>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rsidR="004F39A9" w:rsidRPr="00E86CC1" w:rsidRDefault="008968DB" w:rsidP="000E6EC2">
      <w:pPr>
        <w:pStyle w:val="13"/>
        <w:numPr>
          <w:ilvl w:val="0"/>
          <w:numId w:val="1"/>
        </w:numPr>
        <w:tabs>
          <w:tab w:val="left" w:pos="863"/>
        </w:tabs>
        <w:ind w:firstLine="578"/>
        <w:jc w:val="both"/>
        <w:rPr>
          <w:color w:val="000000" w:themeColor="text1"/>
        </w:rPr>
      </w:pPr>
      <w:r w:rsidRPr="00E86CC1">
        <w:rPr>
          <w:color w:val="000000" w:themeColor="text1"/>
        </w:rPr>
        <w:t>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поселения.</w:t>
      </w:r>
    </w:p>
    <w:p w:rsidR="004F39A9" w:rsidRPr="00E86CC1" w:rsidRDefault="008968DB" w:rsidP="009D60FA">
      <w:pPr>
        <w:pStyle w:val="42"/>
        <w:rPr>
          <w:color w:val="000000" w:themeColor="text1"/>
        </w:rPr>
      </w:pPr>
      <w:bookmarkStart w:id="14" w:name="bookmark20"/>
      <w:bookmarkStart w:id="15" w:name="_Toc200023869"/>
      <w:r w:rsidRPr="00E86CC1">
        <w:rPr>
          <w:color w:val="000000" w:themeColor="text1"/>
        </w:rPr>
        <w:t>Статья 3. Состав Правил землепользования и застройки</w:t>
      </w:r>
      <w:bookmarkEnd w:id="14"/>
      <w:bookmarkEnd w:id="15"/>
    </w:p>
    <w:p w:rsidR="004F39A9" w:rsidRPr="00E86CC1" w:rsidRDefault="008968DB">
      <w:pPr>
        <w:pStyle w:val="13"/>
        <w:ind w:firstLine="580"/>
        <w:jc w:val="both"/>
        <w:rPr>
          <w:color w:val="000000" w:themeColor="text1"/>
        </w:rPr>
      </w:pPr>
      <w:r w:rsidRPr="00E86CC1">
        <w:rPr>
          <w:color w:val="000000" w:themeColor="text1"/>
        </w:rPr>
        <w:t xml:space="preserve">Настоящие Правила содержат </w:t>
      </w:r>
      <w:r w:rsidR="00187F4E" w:rsidRPr="00E86CC1">
        <w:rPr>
          <w:color w:val="000000" w:themeColor="text1"/>
        </w:rPr>
        <w:t>две</w:t>
      </w:r>
      <w:r w:rsidRPr="00E86CC1">
        <w:rPr>
          <w:color w:val="000000" w:themeColor="text1"/>
        </w:rPr>
        <w:t xml:space="preserve"> части:</w:t>
      </w:r>
    </w:p>
    <w:p w:rsidR="004F39A9" w:rsidRPr="00E86CC1" w:rsidRDefault="008968DB" w:rsidP="006E6A90">
      <w:pPr>
        <w:pStyle w:val="13"/>
        <w:numPr>
          <w:ilvl w:val="0"/>
          <w:numId w:val="4"/>
        </w:numPr>
        <w:tabs>
          <w:tab w:val="left" w:pos="863"/>
        </w:tabs>
        <w:ind w:firstLine="580"/>
        <w:jc w:val="both"/>
        <w:rPr>
          <w:color w:val="000000" w:themeColor="text1"/>
        </w:rPr>
      </w:pPr>
      <w:r w:rsidRPr="00E86CC1">
        <w:rPr>
          <w:color w:val="000000" w:themeColor="text1"/>
        </w:rPr>
        <w:t xml:space="preserve">часть </w:t>
      </w:r>
      <w:r w:rsidRPr="00E86CC1">
        <w:rPr>
          <w:color w:val="000000" w:themeColor="text1"/>
          <w:lang w:val="en-US" w:eastAsia="en-US" w:bidi="en-US"/>
        </w:rPr>
        <w:t>I</w:t>
      </w:r>
      <w:r w:rsidRPr="00E86CC1">
        <w:rPr>
          <w:color w:val="000000" w:themeColor="text1"/>
          <w:lang w:eastAsia="en-US" w:bidi="en-US"/>
        </w:rPr>
        <w:t xml:space="preserve"> </w:t>
      </w:r>
      <w:r w:rsidRPr="00E86CC1">
        <w:rPr>
          <w:color w:val="000000" w:themeColor="text1"/>
        </w:rPr>
        <w:t>— «Порядок применения Правил землепользования и застройки и внесения в них изменений»;</w:t>
      </w:r>
    </w:p>
    <w:p w:rsidR="004F39A9" w:rsidRPr="00E86CC1" w:rsidRDefault="008968DB" w:rsidP="006E6A90">
      <w:pPr>
        <w:pStyle w:val="13"/>
        <w:numPr>
          <w:ilvl w:val="0"/>
          <w:numId w:val="4"/>
        </w:numPr>
        <w:tabs>
          <w:tab w:val="left" w:pos="863"/>
        </w:tabs>
        <w:ind w:firstLine="580"/>
        <w:jc w:val="both"/>
        <w:rPr>
          <w:color w:val="000000" w:themeColor="text1"/>
        </w:rPr>
      </w:pPr>
      <w:r w:rsidRPr="00E86CC1">
        <w:rPr>
          <w:color w:val="000000" w:themeColor="text1"/>
        </w:rPr>
        <w:t xml:space="preserve">часть </w:t>
      </w:r>
      <w:r w:rsidRPr="00E86CC1">
        <w:rPr>
          <w:color w:val="000000" w:themeColor="text1"/>
          <w:lang w:val="en-US" w:eastAsia="en-US" w:bidi="en-US"/>
        </w:rPr>
        <w:t>II</w:t>
      </w:r>
      <w:r w:rsidR="00E15A11" w:rsidRPr="00E86CC1">
        <w:rPr>
          <w:color w:val="000000" w:themeColor="text1"/>
          <w:lang w:eastAsia="en-US" w:bidi="en-US"/>
        </w:rPr>
        <w:t xml:space="preserve"> </w:t>
      </w:r>
      <w:r w:rsidR="00E15A11" w:rsidRPr="00E86CC1">
        <w:rPr>
          <w:color w:val="000000" w:themeColor="text1"/>
        </w:rPr>
        <w:t>—</w:t>
      </w:r>
      <w:r w:rsidRPr="00E86CC1">
        <w:rPr>
          <w:color w:val="000000" w:themeColor="text1"/>
          <w:lang w:eastAsia="en-US" w:bidi="en-US"/>
        </w:rPr>
        <w:t xml:space="preserve"> </w:t>
      </w:r>
      <w:r w:rsidRPr="00E86CC1">
        <w:rPr>
          <w:color w:val="000000" w:themeColor="text1"/>
        </w:rPr>
        <w:t>Градостроительные регламенты, в том числе ограничения использования земельных участков, на которые действие градостроительных регламентов не распространяется и для которых градостроительные регламенты не устанавливаются.</w:t>
      </w:r>
    </w:p>
    <w:p w:rsidR="004F39A9" w:rsidRPr="00E86CC1" w:rsidRDefault="008968DB">
      <w:pPr>
        <w:pStyle w:val="13"/>
        <w:ind w:firstLine="580"/>
        <w:jc w:val="both"/>
        <w:rPr>
          <w:color w:val="000000" w:themeColor="text1"/>
        </w:rPr>
      </w:pPr>
      <w:r w:rsidRPr="00E86CC1">
        <w:rPr>
          <w:color w:val="000000" w:themeColor="text1"/>
        </w:rPr>
        <w:t xml:space="preserve">Часть </w:t>
      </w:r>
      <w:r w:rsidRPr="00E86CC1">
        <w:rPr>
          <w:color w:val="000000" w:themeColor="text1"/>
          <w:lang w:val="en-US" w:eastAsia="en-US" w:bidi="en-US"/>
        </w:rPr>
        <w:t>I</w:t>
      </w:r>
      <w:r w:rsidRPr="00E86CC1">
        <w:rPr>
          <w:color w:val="000000" w:themeColor="text1"/>
          <w:lang w:eastAsia="en-US" w:bidi="en-US"/>
        </w:rPr>
        <w:t xml:space="preserve"> </w:t>
      </w:r>
      <w:r w:rsidRPr="00E86CC1">
        <w:rPr>
          <w:color w:val="000000" w:themeColor="text1"/>
        </w:rPr>
        <w:t>Правил — «Порядок применения Правил землепользования и застройки и внесения в них изменений» — представлена в форме текста правовых и процедурных норм, регламентирующих:</w:t>
      </w:r>
    </w:p>
    <w:p w:rsidR="004F39A9" w:rsidRPr="00E86CC1" w:rsidRDefault="008968DB" w:rsidP="006E6A90">
      <w:pPr>
        <w:pStyle w:val="13"/>
        <w:numPr>
          <w:ilvl w:val="0"/>
          <w:numId w:val="4"/>
        </w:numPr>
        <w:tabs>
          <w:tab w:val="left" w:pos="923"/>
        </w:tabs>
        <w:ind w:firstLine="580"/>
        <w:jc w:val="both"/>
        <w:rPr>
          <w:color w:val="000000" w:themeColor="text1"/>
        </w:rPr>
      </w:pPr>
      <w:r w:rsidRPr="00E86CC1">
        <w:rPr>
          <w:color w:val="000000" w:themeColor="text1"/>
        </w:rPr>
        <w:t>регулирование землепользования и застройки территории поселения органами местного самоуправления;</w:t>
      </w:r>
    </w:p>
    <w:p w:rsidR="004F39A9" w:rsidRPr="00E86CC1" w:rsidRDefault="008968DB" w:rsidP="006E6A90">
      <w:pPr>
        <w:pStyle w:val="13"/>
        <w:numPr>
          <w:ilvl w:val="0"/>
          <w:numId w:val="4"/>
        </w:numPr>
        <w:tabs>
          <w:tab w:val="left" w:pos="923"/>
        </w:tabs>
        <w:ind w:firstLine="580"/>
        <w:jc w:val="both"/>
        <w:rPr>
          <w:color w:val="000000" w:themeColor="text1"/>
        </w:rPr>
      </w:pPr>
      <w:r w:rsidRPr="00E86CC1">
        <w:rPr>
          <w:color w:val="000000" w:themeColor="text1"/>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4F39A9" w:rsidRPr="00E86CC1" w:rsidRDefault="008968DB" w:rsidP="006E6A90">
      <w:pPr>
        <w:pStyle w:val="13"/>
        <w:numPr>
          <w:ilvl w:val="0"/>
          <w:numId w:val="4"/>
        </w:numPr>
        <w:tabs>
          <w:tab w:val="left" w:pos="1032"/>
        </w:tabs>
        <w:ind w:firstLine="580"/>
        <w:jc w:val="both"/>
        <w:rPr>
          <w:color w:val="000000" w:themeColor="text1"/>
        </w:rPr>
      </w:pPr>
      <w:r w:rsidRPr="00E86CC1">
        <w:rPr>
          <w:color w:val="000000" w:themeColor="text1"/>
        </w:rPr>
        <w:t>подготовку документации по планировке территории органами местного самоуправления;</w:t>
      </w:r>
    </w:p>
    <w:p w:rsidR="004F39A9" w:rsidRPr="00E86CC1" w:rsidRDefault="008968DB" w:rsidP="006E6A90">
      <w:pPr>
        <w:pStyle w:val="13"/>
        <w:numPr>
          <w:ilvl w:val="0"/>
          <w:numId w:val="4"/>
        </w:numPr>
        <w:tabs>
          <w:tab w:val="left" w:pos="1032"/>
        </w:tabs>
        <w:ind w:firstLine="580"/>
        <w:jc w:val="both"/>
        <w:rPr>
          <w:color w:val="000000" w:themeColor="text1"/>
        </w:rPr>
      </w:pPr>
      <w:r w:rsidRPr="00E86CC1">
        <w:rPr>
          <w:color w:val="000000" w:themeColor="text1"/>
        </w:rPr>
        <w:t>проведение общественных обсуждений или публичных слушаний по вопросам землепользования и застройки;</w:t>
      </w:r>
    </w:p>
    <w:p w:rsidR="004F39A9" w:rsidRPr="00E86CC1" w:rsidRDefault="008968DB" w:rsidP="006E6A90">
      <w:pPr>
        <w:pStyle w:val="13"/>
        <w:numPr>
          <w:ilvl w:val="0"/>
          <w:numId w:val="4"/>
        </w:numPr>
        <w:tabs>
          <w:tab w:val="left" w:pos="1032"/>
        </w:tabs>
        <w:ind w:firstLine="580"/>
        <w:jc w:val="both"/>
        <w:rPr>
          <w:color w:val="000000" w:themeColor="text1"/>
        </w:rPr>
      </w:pPr>
      <w:r w:rsidRPr="00E86CC1">
        <w:rPr>
          <w:color w:val="000000" w:themeColor="text1"/>
        </w:rPr>
        <w:t>внесение изменений в Правила землепользования и застройки;</w:t>
      </w:r>
    </w:p>
    <w:p w:rsidR="004F39A9" w:rsidRPr="00E86CC1" w:rsidRDefault="008968DB" w:rsidP="006E6A90">
      <w:pPr>
        <w:pStyle w:val="13"/>
        <w:numPr>
          <w:ilvl w:val="0"/>
          <w:numId w:val="4"/>
        </w:numPr>
        <w:tabs>
          <w:tab w:val="left" w:pos="1032"/>
        </w:tabs>
        <w:ind w:firstLine="580"/>
        <w:jc w:val="both"/>
        <w:rPr>
          <w:color w:val="000000" w:themeColor="text1"/>
        </w:rPr>
      </w:pPr>
      <w:r w:rsidRPr="00E86CC1">
        <w:rPr>
          <w:color w:val="000000" w:themeColor="text1"/>
        </w:rPr>
        <w:t>регулирование иных вопросов землепользования и застройки.</w:t>
      </w:r>
    </w:p>
    <w:p w:rsidR="004F39A9" w:rsidRPr="00E86CC1" w:rsidRDefault="008968DB">
      <w:pPr>
        <w:pStyle w:val="13"/>
        <w:ind w:firstLine="580"/>
        <w:jc w:val="both"/>
        <w:rPr>
          <w:color w:val="000000" w:themeColor="text1"/>
        </w:rPr>
      </w:pPr>
      <w:r w:rsidRPr="00E86CC1">
        <w:rPr>
          <w:color w:val="000000" w:themeColor="text1"/>
        </w:rPr>
        <w:t xml:space="preserve">Часть </w:t>
      </w:r>
      <w:r w:rsidRPr="00E86CC1">
        <w:rPr>
          <w:color w:val="000000" w:themeColor="text1"/>
          <w:lang w:val="en-US" w:eastAsia="en-US" w:bidi="en-US"/>
        </w:rPr>
        <w:t>II</w:t>
      </w:r>
      <w:r w:rsidRPr="00E86CC1">
        <w:rPr>
          <w:color w:val="000000" w:themeColor="text1"/>
          <w:lang w:eastAsia="en-US" w:bidi="en-US"/>
        </w:rPr>
        <w:t xml:space="preserve"> </w:t>
      </w:r>
      <w:r w:rsidRPr="00E86CC1">
        <w:rPr>
          <w:color w:val="000000" w:themeColor="text1"/>
        </w:rPr>
        <w:t>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4F39A9" w:rsidRPr="00E86CC1" w:rsidRDefault="008968DB" w:rsidP="006E6A90">
      <w:pPr>
        <w:pStyle w:val="13"/>
        <w:numPr>
          <w:ilvl w:val="0"/>
          <w:numId w:val="4"/>
        </w:numPr>
        <w:tabs>
          <w:tab w:val="left" w:pos="1032"/>
        </w:tabs>
        <w:ind w:firstLine="580"/>
        <w:jc w:val="both"/>
        <w:rPr>
          <w:color w:val="000000" w:themeColor="text1"/>
        </w:rPr>
      </w:pPr>
      <w:r w:rsidRPr="00E86CC1">
        <w:rPr>
          <w:color w:val="000000" w:themeColor="text1"/>
        </w:rPr>
        <w:t>виды разрешенного использования земельных участков и объектов капитального строительства;</w:t>
      </w:r>
    </w:p>
    <w:p w:rsidR="004F39A9" w:rsidRPr="00E86CC1" w:rsidRDefault="008968DB" w:rsidP="006E6A90">
      <w:pPr>
        <w:pStyle w:val="13"/>
        <w:numPr>
          <w:ilvl w:val="0"/>
          <w:numId w:val="4"/>
        </w:numPr>
        <w:tabs>
          <w:tab w:val="left" w:pos="928"/>
        </w:tabs>
        <w:ind w:firstLine="580"/>
        <w:jc w:val="both"/>
        <w:rPr>
          <w:color w:val="000000" w:themeColor="text1"/>
        </w:rPr>
      </w:pPr>
      <w:r w:rsidRPr="00E86CC1">
        <w:rPr>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D50E1" w:rsidRPr="00E86CC1" w:rsidRDefault="00BD50E1" w:rsidP="006E6A90">
      <w:pPr>
        <w:pStyle w:val="13"/>
        <w:numPr>
          <w:ilvl w:val="0"/>
          <w:numId w:val="4"/>
        </w:numPr>
        <w:tabs>
          <w:tab w:val="left" w:pos="928"/>
        </w:tabs>
        <w:ind w:firstLine="580"/>
        <w:jc w:val="both"/>
        <w:rPr>
          <w:color w:val="000000" w:themeColor="text1"/>
        </w:rPr>
      </w:pPr>
      <w:r w:rsidRPr="00E86CC1">
        <w:rPr>
          <w:color w:val="000000" w:themeColor="text1"/>
        </w:rPr>
        <w:t>требования к архитектурно-градостроительному облику объектов капитального строительства;</w:t>
      </w:r>
    </w:p>
    <w:p w:rsidR="004F39A9" w:rsidRPr="00E86CC1" w:rsidRDefault="008968DB" w:rsidP="006E6A90">
      <w:pPr>
        <w:pStyle w:val="13"/>
        <w:numPr>
          <w:ilvl w:val="0"/>
          <w:numId w:val="4"/>
        </w:numPr>
        <w:tabs>
          <w:tab w:val="left" w:pos="932"/>
        </w:tabs>
        <w:ind w:firstLine="580"/>
        <w:jc w:val="both"/>
        <w:rPr>
          <w:color w:val="000000" w:themeColor="text1"/>
        </w:rPr>
      </w:pPr>
      <w:r w:rsidRPr="00E86CC1">
        <w:rPr>
          <w:color w:val="000000" w:themeColor="text1"/>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BD50E1" w:rsidRPr="00E86CC1">
        <w:rPr>
          <w:color w:val="000000" w:themeColor="text1"/>
        </w:rPr>
        <w:t>;</w:t>
      </w:r>
    </w:p>
    <w:p w:rsidR="00431B8F" w:rsidRDefault="00BD50E1" w:rsidP="00431B8F">
      <w:pPr>
        <w:pStyle w:val="13"/>
        <w:tabs>
          <w:tab w:val="left" w:pos="836"/>
        </w:tabs>
        <w:ind w:firstLine="0"/>
        <w:jc w:val="both"/>
        <w:rPr>
          <w:color w:val="000000" w:themeColor="text1"/>
        </w:rPr>
      </w:pPr>
      <w:r w:rsidRPr="00E86CC1">
        <w:rPr>
          <w:color w:val="000000" w:themeColor="text1"/>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431B8F" w:rsidRPr="00431B8F" w:rsidRDefault="00431B8F" w:rsidP="00431B8F">
      <w:pPr>
        <w:pStyle w:val="13"/>
        <w:tabs>
          <w:tab w:val="left" w:pos="836"/>
        </w:tabs>
        <w:ind w:firstLine="0"/>
        <w:jc w:val="both"/>
        <w:rPr>
          <w:color w:val="000000" w:themeColor="text1"/>
          <w:sz w:val="20"/>
          <w:szCs w:val="20"/>
        </w:rPr>
      </w:pPr>
      <w:r w:rsidRPr="00431B8F">
        <w:rPr>
          <w:noProof/>
          <w:color w:val="000000" w:themeColor="text1"/>
          <w:sz w:val="20"/>
          <w:szCs w:val="20"/>
        </w:rPr>
        <w:t xml:space="preserve"> (в ред.Решения Совета депутатов Месединского сельского поселения от 08.09.2025г.№137).</w:t>
      </w:r>
    </w:p>
    <w:p w:rsidR="00BD50E1" w:rsidRPr="00E86CC1" w:rsidRDefault="00BD50E1" w:rsidP="00431B8F">
      <w:pPr>
        <w:pStyle w:val="13"/>
        <w:tabs>
          <w:tab w:val="left" w:pos="1032"/>
        </w:tabs>
        <w:ind w:firstLine="0"/>
        <w:jc w:val="both"/>
        <w:rPr>
          <w:color w:val="000000" w:themeColor="text1"/>
        </w:rPr>
      </w:pPr>
    </w:p>
    <w:p w:rsidR="004F39A9" w:rsidRPr="00E86CC1" w:rsidRDefault="008968DB" w:rsidP="009D60FA">
      <w:pPr>
        <w:pStyle w:val="42"/>
        <w:rPr>
          <w:color w:val="000000" w:themeColor="text1"/>
        </w:rPr>
      </w:pPr>
      <w:bookmarkStart w:id="16" w:name="bookmark22"/>
      <w:bookmarkStart w:id="17" w:name="_Toc200023870"/>
      <w:r w:rsidRPr="00E86CC1">
        <w:rPr>
          <w:color w:val="000000" w:themeColor="text1"/>
        </w:rPr>
        <w:lastRenderedPageBreak/>
        <w:t>Статья 4. Открытость и доступность информации о землепользовании и застройке</w:t>
      </w:r>
      <w:bookmarkEnd w:id="16"/>
      <w:bookmarkEnd w:id="17"/>
    </w:p>
    <w:p w:rsidR="004F39A9" w:rsidRPr="00E86CC1" w:rsidRDefault="008968DB" w:rsidP="006E6A90">
      <w:pPr>
        <w:pStyle w:val="13"/>
        <w:numPr>
          <w:ilvl w:val="0"/>
          <w:numId w:val="5"/>
        </w:numPr>
        <w:tabs>
          <w:tab w:val="left" w:pos="863"/>
        </w:tabs>
        <w:ind w:firstLine="580"/>
        <w:jc w:val="both"/>
        <w:rPr>
          <w:color w:val="000000" w:themeColor="text1"/>
        </w:rPr>
      </w:pPr>
      <w:r w:rsidRPr="00E86CC1">
        <w:rPr>
          <w:color w:val="000000" w:themeColor="text1"/>
        </w:rPr>
        <w:t xml:space="preserve">Настоящие Правила являются общедоступными для всех субъектов, осуществляющих градостроительную деятельность и участвующих в земельных отношениях на территории </w:t>
      </w:r>
      <w:proofErr w:type="spellStart"/>
      <w:r w:rsidRPr="00E86CC1">
        <w:rPr>
          <w:color w:val="000000" w:themeColor="text1"/>
        </w:rPr>
        <w:t>Месединского</w:t>
      </w:r>
      <w:proofErr w:type="spellEnd"/>
      <w:r w:rsidRPr="00E86CC1">
        <w:rPr>
          <w:color w:val="000000" w:themeColor="text1"/>
        </w:rPr>
        <w:t xml:space="preserve"> сельского поселения.</w:t>
      </w:r>
    </w:p>
    <w:p w:rsidR="004F39A9" w:rsidRPr="00E86CC1" w:rsidRDefault="008968DB" w:rsidP="006E6A90">
      <w:pPr>
        <w:pStyle w:val="13"/>
        <w:numPr>
          <w:ilvl w:val="0"/>
          <w:numId w:val="5"/>
        </w:numPr>
        <w:tabs>
          <w:tab w:val="left" w:pos="995"/>
        </w:tabs>
        <w:ind w:firstLine="720"/>
        <w:jc w:val="both"/>
        <w:rPr>
          <w:color w:val="000000" w:themeColor="text1"/>
        </w:rPr>
      </w:pPr>
      <w:r w:rsidRPr="00E86CC1">
        <w:rPr>
          <w:color w:val="000000" w:themeColor="text1"/>
        </w:rPr>
        <w:t>Настоящие Правила подлежат опубликованию в порядке, установленном для официального опубликования муниципальных правовых актов (далее - официальное опубликование), иной официальной информации и размещению на официальном сайте Администрации Катав-Ивановского муниципального района в информационно-телекоммуникационной сети Интернет (далее - официальный сайт Администрации Катав-Ивановского муниципального района).</w:t>
      </w:r>
    </w:p>
    <w:p w:rsidR="004F39A9" w:rsidRPr="00E86CC1" w:rsidRDefault="008968DB" w:rsidP="006E6A90">
      <w:pPr>
        <w:pStyle w:val="13"/>
        <w:numPr>
          <w:ilvl w:val="0"/>
          <w:numId w:val="5"/>
        </w:numPr>
        <w:tabs>
          <w:tab w:val="left" w:pos="863"/>
        </w:tabs>
        <w:ind w:firstLine="580"/>
        <w:jc w:val="both"/>
        <w:rPr>
          <w:color w:val="000000" w:themeColor="text1"/>
        </w:rPr>
      </w:pPr>
      <w:r w:rsidRPr="00E86CC1">
        <w:rPr>
          <w:color w:val="000000" w:themeColor="text1"/>
        </w:rPr>
        <w:t xml:space="preserve">Настоящие Правила, иные документы и материалы, подготовленные в процессе осуществления градостроительной деятельности на территории </w:t>
      </w:r>
      <w:proofErr w:type="spellStart"/>
      <w:r w:rsidRPr="00E86CC1">
        <w:rPr>
          <w:color w:val="000000" w:themeColor="text1"/>
        </w:rPr>
        <w:t>Месединского</w:t>
      </w:r>
      <w:proofErr w:type="spellEnd"/>
      <w:r w:rsidRPr="00E86CC1">
        <w:rPr>
          <w:color w:val="000000" w:themeColor="text1"/>
        </w:rPr>
        <w:t xml:space="preserve"> сельского поселения, подлежат размещению в информационной системе обеспечения градостроительной деятельности Катав- Ивановского муниципального района, порядок ведения которой устанавливается уполномоченным Правительством Российской Федерации федеральным органом исполнительной власти.</w:t>
      </w:r>
    </w:p>
    <w:p w:rsidR="004F39A9" w:rsidRPr="00E86CC1" w:rsidRDefault="008968DB" w:rsidP="009D60FA">
      <w:pPr>
        <w:pStyle w:val="42"/>
        <w:rPr>
          <w:color w:val="000000" w:themeColor="text1"/>
        </w:rPr>
      </w:pPr>
      <w:bookmarkStart w:id="18" w:name="bookmark24"/>
      <w:bookmarkStart w:id="19" w:name="_Toc200023871"/>
      <w:r w:rsidRPr="00E86CC1">
        <w:rPr>
          <w:color w:val="000000" w:themeColor="text1"/>
        </w:rPr>
        <w:t>Статья 5. Действие настоящих Правил во времени</w:t>
      </w:r>
      <w:bookmarkEnd w:id="18"/>
      <w:bookmarkEnd w:id="19"/>
    </w:p>
    <w:p w:rsidR="004F39A9" w:rsidRPr="00E86CC1" w:rsidRDefault="008968DB" w:rsidP="006E6A90">
      <w:pPr>
        <w:pStyle w:val="13"/>
        <w:numPr>
          <w:ilvl w:val="0"/>
          <w:numId w:val="6"/>
        </w:numPr>
        <w:tabs>
          <w:tab w:val="left" w:pos="831"/>
        </w:tabs>
        <w:ind w:firstLine="580"/>
        <w:jc w:val="both"/>
        <w:rPr>
          <w:color w:val="000000" w:themeColor="text1"/>
        </w:rPr>
      </w:pPr>
      <w:r w:rsidRPr="00E86CC1">
        <w:rPr>
          <w:color w:val="000000" w:themeColor="text1"/>
        </w:rPr>
        <w:t>Настоящие Правила применяются к отношениям, возникающим при планировке территории, архитектурно-строительном проектировании, строительстве, реконструкции объектов капитального строительства, иным градостроительным и земельным отношениям, возникшим после вступления их в силу.</w:t>
      </w:r>
      <w:r w:rsidR="00E36E14" w:rsidRPr="00E86CC1">
        <w:rPr>
          <w:color w:val="000000" w:themeColor="text1"/>
        </w:rPr>
        <w:t xml:space="preserve"> </w:t>
      </w:r>
      <w:r w:rsidRPr="00E86CC1">
        <w:rPr>
          <w:color w:val="000000" w:themeColor="text1"/>
        </w:rPr>
        <w:t>К указанным отношениям, возникшим до вступления в силу настоящих Правил, настоящие Правила применяются в части прав и обязанностей, которые возникнут после вступления их в силу.</w:t>
      </w:r>
    </w:p>
    <w:p w:rsidR="004F39A9" w:rsidRPr="00E86CC1" w:rsidRDefault="008968DB" w:rsidP="006E6A90">
      <w:pPr>
        <w:pStyle w:val="13"/>
        <w:numPr>
          <w:ilvl w:val="0"/>
          <w:numId w:val="6"/>
        </w:numPr>
        <w:tabs>
          <w:tab w:val="left" w:pos="831"/>
        </w:tabs>
        <w:ind w:firstLine="580"/>
        <w:jc w:val="both"/>
        <w:rPr>
          <w:color w:val="000000" w:themeColor="text1"/>
        </w:rPr>
      </w:pPr>
      <w:r w:rsidRPr="00E86CC1">
        <w:rPr>
          <w:color w:val="000000" w:themeColor="text1"/>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752948" w:rsidRPr="00E86CC1" w:rsidRDefault="008968DB" w:rsidP="006E6A90">
      <w:pPr>
        <w:pStyle w:val="13"/>
        <w:numPr>
          <w:ilvl w:val="0"/>
          <w:numId w:val="6"/>
        </w:numPr>
        <w:tabs>
          <w:tab w:val="left" w:pos="798"/>
        </w:tabs>
        <w:spacing w:after="260"/>
        <w:ind w:firstLine="460"/>
        <w:jc w:val="both"/>
        <w:rPr>
          <w:color w:val="000000" w:themeColor="text1"/>
        </w:rPr>
      </w:pPr>
      <w:r w:rsidRPr="00E86CC1">
        <w:rPr>
          <w:color w:val="000000" w:themeColor="text1"/>
        </w:rPr>
        <w:t>Градостроительные планы земельных участков, проектная документация, подготовленная в соответствии с градостроительными планами земельных участков, утвержденная в соответствии с требованиями Градостроительного кодекса Российской Федерации документация по планировке территории,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4F39A9" w:rsidRPr="00E86CC1" w:rsidRDefault="008968DB" w:rsidP="000E6EC2">
      <w:pPr>
        <w:pStyle w:val="26"/>
        <w:rPr>
          <w:color w:val="000000" w:themeColor="text1"/>
        </w:rPr>
      </w:pPr>
      <w:bookmarkStart w:id="20" w:name="_Toc200023872"/>
      <w:r w:rsidRPr="00E86CC1">
        <w:rPr>
          <w:color w:val="000000" w:themeColor="text1"/>
        </w:rPr>
        <w:lastRenderedPageBreak/>
        <w:t>ГЛАВА II. ГРАДОСТРОИТЕЛЬНОЕ ЗОНИРОВАНИЕ</w:t>
      </w:r>
      <w:bookmarkEnd w:id="20"/>
    </w:p>
    <w:p w:rsidR="004F39A9" w:rsidRPr="00E86CC1" w:rsidRDefault="008968DB" w:rsidP="009D60FA">
      <w:pPr>
        <w:pStyle w:val="42"/>
        <w:rPr>
          <w:color w:val="000000" w:themeColor="text1"/>
        </w:rPr>
      </w:pPr>
      <w:bookmarkStart w:id="21" w:name="bookmark26"/>
      <w:bookmarkStart w:id="22" w:name="_Toc200023873"/>
      <w:r w:rsidRPr="00E86CC1">
        <w:rPr>
          <w:color w:val="000000" w:themeColor="text1"/>
        </w:rPr>
        <w:t>Статья 6. Виды разрешенного использования земельных участков и объектов капитального</w:t>
      </w:r>
      <w:r w:rsidR="000E6EC2" w:rsidRPr="00E86CC1">
        <w:rPr>
          <w:color w:val="000000" w:themeColor="text1"/>
        </w:rPr>
        <w:t xml:space="preserve"> </w:t>
      </w:r>
      <w:r w:rsidRPr="00E86CC1">
        <w:rPr>
          <w:color w:val="000000" w:themeColor="text1"/>
        </w:rPr>
        <w:t>строительства</w:t>
      </w:r>
      <w:bookmarkEnd w:id="21"/>
      <w:bookmarkEnd w:id="22"/>
    </w:p>
    <w:p w:rsidR="004F39A9" w:rsidRPr="00E86CC1" w:rsidRDefault="008968DB" w:rsidP="006E6A90">
      <w:pPr>
        <w:pStyle w:val="13"/>
        <w:numPr>
          <w:ilvl w:val="0"/>
          <w:numId w:val="7"/>
        </w:numPr>
        <w:tabs>
          <w:tab w:val="left" w:pos="846"/>
        </w:tabs>
        <w:ind w:firstLine="580"/>
        <w:jc w:val="both"/>
        <w:rPr>
          <w:color w:val="000000" w:themeColor="text1"/>
        </w:rPr>
      </w:pPr>
      <w:r w:rsidRPr="00E86CC1">
        <w:rPr>
          <w:color w:val="000000" w:themeColor="text1"/>
        </w:rPr>
        <w:t>Разрешенное использование земельных участков и объектов капитального</w:t>
      </w:r>
      <w:r w:rsidR="00847A44" w:rsidRPr="00E86CC1">
        <w:rPr>
          <w:color w:val="000000" w:themeColor="text1"/>
        </w:rPr>
        <w:t xml:space="preserve"> </w:t>
      </w:r>
      <w:r w:rsidRPr="00E86CC1">
        <w:rPr>
          <w:color w:val="000000" w:themeColor="text1"/>
        </w:rPr>
        <w:t>строительства</w:t>
      </w:r>
      <w:r w:rsidR="00847A44" w:rsidRPr="00E86CC1">
        <w:rPr>
          <w:color w:val="000000" w:themeColor="text1"/>
        </w:rPr>
        <w:t xml:space="preserve"> </w:t>
      </w:r>
      <w:r w:rsidRPr="00E86CC1">
        <w:rPr>
          <w:color w:val="000000" w:themeColor="text1"/>
        </w:rPr>
        <w:t>может</w:t>
      </w:r>
      <w:r w:rsidR="00847A44" w:rsidRPr="00E86CC1">
        <w:rPr>
          <w:color w:val="000000" w:themeColor="text1"/>
        </w:rPr>
        <w:t xml:space="preserve"> </w:t>
      </w:r>
      <w:r w:rsidRPr="00E86CC1">
        <w:rPr>
          <w:color w:val="000000" w:themeColor="text1"/>
        </w:rPr>
        <w:t>быть следующих видов:</w:t>
      </w:r>
    </w:p>
    <w:p w:rsidR="004F39A9" w:rsidRPr="00E86CC1" w:rsidRDefault="008968DB" w:rsidP="006E6A90">
      <w:pPr>
        <w:pStyle w:val="13"/>
        <w:numPr>
          <w:ilvl w:val="0"/>
          <w:numId w:val="8"/>
        </w:numPr>
        <w:tabs>
          <w:tab w:val="left" w:pos="869"/>
        </w:tabs>
        <w:ind w:firstLine="580"/>
        <w:jc w:val="both"/>
        <w:rPr>
          <w:color w:val="000000" w:themeColor="text1"/>
        </w:rPr>
      </w:pPr>
      <w:r w:rsidRPr="00E86CC1">
        <w:rPr>
          <w:color w:val="000000" w:themeColor="text1"/>
        </w:rPr>
        <w:t>основные виды разрешенного использования;</w:t>
      </w:r>
    </w:p>
    <w:p w:rsidR="004F39A9" w:rsidRPr="00E86CC1" w:rsidRDefault="008968DB" w:rsidP="006E6A90">
      <w:pPr>
        <w:pStyle w:val="13"/>
        <w:numPr>
          <w:ilvl w:val="0"/>
          <w:numId w:val="8"/>
        </w:numPr>
        <w:tabs>
          <w:tab w:val="left" w:pos="893"/>
        </w:tabs>
        <w:ind w:firstLine="580"/>
        <w:jc w:val="both"/>
        <w:rPr>
          <w:color w:val="000000" w:themeColor="text1"/>
        </w:rPr>
      </w:pPr>
      <w:r w:rsidRPr="00E86CC1">
        <w:rPr>
          <w:color w:val="000000" w:themeColor="text1"/>
        </w:rPr>
        <w:t>условно разрешенные виды использования;</w:t>
      </w:r>
    </w:p>
    <w:p w:rsidR="004F39A9" w:rsidRPr="00E86CC1" w:rsidRDefault="008968DB" w:rsidP="006E6A90">
      <w:pPr>
        <w:pStyle w:val="13"/>
        <w:numPr>
          <w:ilvl w:val="0"/>
          <w:numId w:val="8"/>
        </w:numPr>
        <w:tabs>
          <w:tab w:val="left" w:pos="984"/>
        </w:tabs>
        <w:ind w:firstLine="580"/>
        <w:jc w:val="both"/>
        <w:rPr>
          <w:color w:val="000000" w:themeColor="text1"/>
        </w:rPr>
      </w:pPr>
      <w:r w:rsidRPr="00E86CC1">
        <w:rPr>
          <w:color w:val="000000" w:themeColor="text1"/>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F39A9" w:rsidRPr="00E86CC1" w:rsidRDefault="008968DB" w:rsidP="006E6A90">
      <w:pPr>
        <w:pStyle w:val="13"/>
        <w:numPr>
          <w:ilvl w:val="0"/>
          <w:numId w:val="7"/>
        </w:numPr>
        <w:tabs>
          <w:tab w:val="left" w:pos="850"/>
        </w:tabs>
        <w:ind w:firstLine="580"/>
        <w:jc w:val="both"/>
        <w:rPr>
          <w:color w:val="000000" w:themeColor="text1"/>
        </w:rPr>
      </w:pPr>
      <w:r w:rsidRPr="00E86CC1">
        <w:rPr>
          <w:color w:val="000000" w:themeColor="text1"/>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F39A9" w:rsidRPr="00E86CC1" w:rsidRDefault="008968DB" w:rsidP="006E6A90">
      <w:pPr>
        <w:pStyle w:val="13"/>
        <w:numPr>
          <w:ilvl w:val="1"/>
          <w:numId w:val="7"/>
        </w:numPr>
        <w:tabs>
          <w:tab w:val="left" w:pos="1018"/>
        </w:tabs>
        <w:ind w:firstLine="580"/>
        <w:jc w:val="both"/>
        <w:rPr>
          <w:color w:val="000000" w:themeColor="text1"/>
        </w:rPr>
      </w:pPr>
      <w:r w:rsidRPr="00E86CC1">
        <w:rPr>
          <w:color w:val="000000" w:themeColor="text1"/>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F39A9" w:rsidRPr="00E86CC1" w:rsidRDefault="008968DB" w:rsidP="006E6A90">
      <w:pPr>
        <w:pStyle w:val="13"/>
        <w:numPr>
          <w:ilvl w:val="0"/>
          <w:numId w:val="7"/>
        </w:numPr>
        <w:tabs>
          <w:tab w:val="left" w:pos="850"/>
        </w:tabs>
        <w:ind w:firstLine="580"/>
        <w:jc w:val="both"/>
        <w:rPr>
          <w:color w:val="000000" w:themeColor="text1"/>
        </w:rPr>
      </w:pPr>
      <w:r w:rsidRPr="00E86CC1">
        <w:rPr>
          <w:color w:val="000000" w:themeColor="text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F39A9" w:rsidRPr="00E86CC1" w:rsidRDefault="008968DB" w:rsidP="006E6A90">
      <w:pPr>
        <w:pStyle w:val="13"/>
        <w:numPr>
          <w:ilvl w:val="0"/>
          <w:numId w:val="7"/>
        </w:numPr>
        <w:tabs>
          <w:tab w:val="left" w:pos="850"/>
        </w:tabs>
        <w:ind w:firstLine="580"/>
        <w:jc w:val="both"/>
        <w:rPr>
          <w:color w:val="000000" w:themeColor="text1"/>
        </w:rPr>
      </w:pPr>
      <w:r w:rsidRPr="00E86CC1">
        <w:rPr>
          <w:color w:val="000000" w:themeColor="text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F39A9" w:rsidRPr="00E86CC1" w:rsidRDefault="008968DB" w:rsidP="006E6A90">
      <w:pPr>
        <w:pStyle w:val="13"/>
        <w:numPr>
          <w:ilvl w:val="1"/>
          <w:numId w:val="7"/>
        </w:numPr>
        <w:tabs>
          <w:tab w:val="left" w:pos="1004"/>
        </w:tabs>
        <w:ind w:firstLine="580"/>
        <w:jc w:val="both"/>
        <w:rPr>
          <w:color w:val="000000" w:themeColor="text1"/>
        </w:rPr>
      </w:pPr>
      <w:r w:rsidRPr="00E86CC1">
        <w:rPr>
          <w:color w:val="000000" w:themeColor="text1"/>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4F39A9" w:rsidRPr="00E86CC1" w:rsidRDefault="008968DB" w:rsidP="006E6A90">
      <w:pPr>
        <w:pStyle w:val="13"/>
        <w:numPr>
          <w:ilvl w:val="0"/>
          <w:numId w:val="7"/>
        </w:numPr>
        <w:tabs>
          <w:tab w:val="left" w:pos="850"/>
        </w:tabs>
        <w:ind w:firstLine="580"/>
        <w:jc w:val="both"/>
        <w:rPr>
          <w:color w:val="000000" w:themeColor="text1"/>
        </w:rPr>
      </w:pPr>
      <w:r w:rsidRPr="00E86CC1">
        <w:rPr>
          <w:color w:val="000000" w:themeColor="text1"/>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F39A9" w:rsidRPr="00E86CC1" w:rsidRDefault="008968DB" w:rsidP="006E6A90">
      <w:pPr>
        <w:pStyle w:val="13"/>
        <w:numPr>
          <w:ilvl w:val="0"/>
          <w:numId w:val="7"/>
        </w:numPr>
        <w:tabs>
          <w:tab w:val="left" w:pos="850"/>
        </w:tabs>
        <w:ind w:firstLine="580"/>
        <w:jc w:val="both"/>
        <w:rPr>
          <w:color w:val="000000" w:themeColor="text1"/>
        </w:rPr>
      </w:pPr>
      <w:r w:rsidRPr="00E86CC1">
        <w:rPr>
          <w:color w:val="000000" w:themeColor="text1"/>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4F39A9" w:rsidRPr="00E86CC1" w:rsidRDefault="008968DB" w:rsidP="006E6A90">
      <w:pPr>
        <w:pStyle w:val="13"/>
        <w:numPr>
          <w:ilvl w:val="0"/>
          <w:numId w:val="7"/>
        </w:numPr>
        <w:tabs>
          <w:tab w:val="left" w:pos="855"/>
        </w:tabs>
        <w:spacing w:after="240"/>
        <w:ind w:firstLine="580"/>
        <w:jc w:val="both"/>
        <w:rPr>
          <w:color w:val="000000" w:themeColor="text1"/>
        </w:rPr>
      </w:pPr>
      <w:r w:rsidRPr="00E86CC1">
        <w:rPr>
          <w:color w:val="000000" w:themeColor="text1"/>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F39A9" w:rsidRPr="00E86CC1" w:rsidRDefault="008968DB" w:rsidP="009D60FA">
      <w:pPr>
        <w:pStyle w:val="42"/>
        <w:rPr>
          <w:color w:val="000000" w:themeColor="text1"/>
        </w:rPr>
      </w:pPr>
      <w:bookmarkStart w:id="23" w:name="bookmark28"/>
      <w:bookmarkStart w:id="24" w:name="_Toc200023874"/>
      <w:r w:rsidRPr="00E86CC1">
        <w:rPr>
          <w:color w:val="000000" w:themeColor="text1"/>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23"/>
      <w:bookmarkEnd w:id="24"/>
    </w:p>
    <w:p w:rsidR="000C5C97" w:rsidRPr="00E86CC1" w:rsidRDefault="008968DB" w:rsidP="006E6A90">
      <w:pPr>
        <w:pStyle w:val="13"/>
        <w:numPr>
          <w:ilvl w:val="0"/>
          <w:numId w:val="9"/>
        </w:numPr>
        <w:tabs>
          <w:tab w:val="left" w:pos="850"/>
        </w:tabs>
        <w:ind w:firstLine="580"/>
        <w:jc w:val="both"/>
        <w:rPr>
          <w:color w:val="000000" w:themeColor="text1"/>
        </w:rPr>
      </w:pPr>
      <w:r w:rsidRPr="00E86CC1">
        <w:rPr>
          <w:color w:val="000000" w:themeColor="text1"/>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r w:rsidR="000C5C97" w:rsidRPr="00E86CC1">
        <w:rPr>
          <w:color w:val="000000" w:themeColor="text1"/>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3" w:history="1">
        <w:r w:rsidR="000C5C97" w:rsidRPr="00E86CC1">
          <w:rPr>
            <w:color w:val="000000" w:themeColor="text1"/>
          </w:rPr>
          <w:t>закона</w:t>
        </w:r>
      </w:hyperlink>
      <w:r w:rsidR="000C5C97" w:rsidRPr="00E86CC1">
        <w:rPr>
          <w:color w:val="000000" w:themeColor="text1"/>
        </w:rPr>
        <w:t> от 6 апреля 2011 года N 63-ФЗ "Об электронной подписи".</w:t>
      </w:r>
    </w:p>
    <w:p w:rsidR="000C5C97" w:rsidRPr="00E86CC1" w:rsidRDefault="000C5C97" w:rsidP="006E6A90">
      <w:pPr>
        <w:pStyle w:val="13"/>
        <w:numPr>
          <w:ilvl w:val="0"/>
          <w:numId w:val="9"/>
        </w:numPr>
        <w:tabs>
          <w:tab w:val="left" w:pos="850"/>
        </w:tabs>
        <w:ind w:firstLine="580"/>
        <w:jc w:val="both"/>
        <w:rPr>
          <w:color w:val="000000" w:themeColor="text1"/>
        </w:rPr>
      </w:pPr>
      <w:r w:rsidRPr="00E86CC1">
        <w:rPr>
          <w:color w:val="000000" w:themeColor="text1"/>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4" w:anchor="dst2104" w:history="1">
        <w:r w:rsidRPr="00E86CC1">
          <w:rPr>
            <w:color w:val="000000" w:themeColor="text1"/>
          </w:rPr>
          <w:t>статьей 5.1</w:t>
        </w:r>
      </w:hyperlink>
      <w:r w:rsidRPr="00E86CC1">
        <w:rPr>
          <w:color w:val="000000" w:themeColor="text1"/>
        </w:rPr>
        <w:t> Градостроительного Кодекса РФ, с учетом положений настоящей статьи.</w:t>
      </w:r>
    </w:p>
    <w:p w:rsidR="004F39A9" w:rsidRPr="00E86CC1" w:rsidRDefault="008968DB" w:rsidP="006E6A90">
      <w:pPr>
        <w:pStyle w:val="13"/>
        <w:numPr>
          <w:ilvl w:val="0"/>
          <w:numId w:val="9"/>
        </w:numPr>
        <w:tabs>
          <w:tab w:val="left" w:pos="850"/>
        </w:tabs>
        <w:ind w:firstLine="580"/>
        <w:jc w:val="both"/>
        <w:rPr>
          <w:color w:val="000000" w:themeColor="text1"/>
        </w:rPr>
      </w:pPr>
      <w:r w:rsidRPr="00E86CC1">
        <w:rPr>
          <w:color w:val="000000" w:themeColor="text1"/>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F39A9" w:rsidRPr="00E86CC1" w:rsidRDefault="008968DB" w:rsidP="006E6A90">
      <w:pPr>
        <w:pStyle w:val="13"/>
        <w:numPr>
          <w:ilvl w:val="0"/>
          <w:numId w:val="9"/>
        </w:numPr>
        <w:tabs>
          <w:tab w:val="left" w:pos="855"/>
        </w:tabs>
        <w:ind w:firstLine="580"/>
        <w:jc w:val="both"/>
        <w:rPr>
          <w:color w:val="000000" w:themeColor="text1"/>
        </w:rPr>
      </w:pPr>
      <w:r w:rsidRPr="00E86CC1">
        <w:rPr>
          <w:color w:val="000000" w:themeColor="text1"/>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w:t>
      </w:r>
      <w:r w:rsidRPr="00E86CC1">
        <w:rPr>
          <w:color w:val="000000" w:themeColor="text1"/>
        </w:rPr>
        <w:lastRenderedPageBreak/>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4F39A9" w:rsidRPr="00E86CC1" w:rsidRDefault="008968DB" w:rsidP="006E6A90">
      <w:pPr>
        <w:pStyle w:val="13"/>
        <w:numPr>
          <w:ilvl w:val="0"/>
          <w:numId w:val="9"/>
        </w:numPr>
        <w:tabs>
          <w:tab w:val="left" w:pos="855"/>
        </w:tabs>
        <w:ind w:firstLine="580"/>
        <w:jc w:val="both"/>
        <w:rPr>
          <w:color w:val="000000" w:themeColor="text1"/>
        </w:rPr>
      </w:pPr>
      <w:r w:rsidRPr="00E86CC1">
        <w:rPr>
          <w:color w:val="000000" w:themeColor="text1"/>
        </w:rPr>
        <w:t>Исключен</w:t>
      </w:r>
    </w:p>
    <w:p w:rsidR="004F39A9" w:rsidRPr="00E86CC1" w:rsidRDefault="008968DB" w:rsidP="006E6A90">
      <w:pPr>
        <w:pStyle w:val="13"/>
        <w:numPr>
          <w:ilvl w:val="0"/>
          <w:numId w:val="9"/>
        </w:numPr>
        <w:tabs>
          <w:tab w:val="left" w:pos="855"/>
        </w:tabs>
        <w:ind w:firstLine="580"/>
        <w:jc w:val="both"/>
        <w:rPr>
          <w:color w:val="000000" w:themeColor="text1"/>
        </w:rPr>
      </w:pPr>
      <w:r w:rsidRPr="00E86CC1">
        <w:rPr>
          <w:color w:val="000000" w:themeColor="text1"/>
        </w:rPr>
        <w:t>Исключен</w:t>
      </w:r>
    </w:p>
    <w:p w:rsidR="004F39A9" w:rsidRPr="00E86CC1" w:rsidRDefault="008968DB" w:rsidP="006E6A90">
      <w:pPr>
        <w:pStyle w:val="13"/>
        <w:numPr>
          <w:ilvl w:val="0"/>
          <w:numId w:val="9"/>
        </w:numPr>
        <w:tabs>
          <w:tab w:val="left" w:pos="855"/>
        </w:tabs>
        <w:ind w:firstLine="580"/>
        <w:jc w:val="both"/>
        <w:rPr>
          <w:color w:val="000000" w:themeColor="text1"/>
        </w:rPr>
      </w:pPr>
      <w:r w:rsidRPr="00E86CC1">
        <w:rPr>
          <w:color w:val="000000" w:themeColor="text1"/>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4F39A9" w:rsidRPr="00E86CC1" w:rsidRDefault="008968DB" w:rsidP="006E6A90">
      <w:pPr>
        <w:pStyle w:val="13"/>
        <w:numPr>
          <w:ilvl w:val="0"/>
          <w:numId w:val="9"/>
        </w:numPr>
        <w:tabs>
          <w:tab w:val="left" w:pos="855"/>
        </w:tabs>
        <w:ind w:firstLine="580"/>
        <w:jc w:val="both"/>
        <w:rPr>
          <w:color w:val="000000" w:themeColor="text1"/>
        </w:rPr>
      </w:pPr>
      <w:r w:rsidRPr="00E86CC1">
        <w:rPr>
          <w:color w:val="000000" w:themeColor="text1"/>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4F39A9" w:rsidRPr="00E86CC1" w:rsidRDefault="008968DB" w:rsidP="006E6A90">
      <w:pPr>
        <w:pStyle w:val="13"/>
        <w:numPr>
          <w:ilvl w:val="0"/>
          <w:numId w:val="9"/>
        </w:numPr>
        <w:tabs>
          <w:tab w:val="left" w:pos="855"/>
        </w:tabs>
        <w:ind w:firstLine="580"/>
        <w:jc w:val="both"/>
        <w:rPr>
          <w:color w:val="000000" w:themeColor="text1"/>
        </w:rPr>
      </w:pPr>
      <w:r w:rsidRPr="00E86CC1">
        <w:rPr>
          <w:color w:val="000000" w:themeColor="text1"/>
        </w:rPr>
        <w:t xml:space="preserve">На основании указанных в части </w:t>
      </w:r>
      <w:r w:rsidR="000C5C97" w:rsidRPr="00E86CC1">
        <w:rPr>
          <w:color w:val="000000" w:themeColor="text1"/>
        </w:rPr>
        <w:t>8</w:t>
      </w:r>
      <w:r w:rsidRPr="00E86CC1">
        <w:rPr>
          <w:color w:val="000000" w:themeColor="text1"/>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4F39A9" w:rsidRPr="00E86CC1" w:rsidRDefault="008968DB" w:rsidP="006E6A90">
      <w:pPr>
        <w:pStyle w:val="13"/>
        <w:numPr>
          <w:ilvl w:val="0"/>
          <w:numId w:val="9"/>
        </w:numPr>
        <w:tabs>
          <w:tab w:val="left" w:pos="966"/>
        </w:tabs>
        <w:ind w:firstLine="580"/>
        <w:jc w:val="both"/>
        <w:rPr>
          <w:color w:val="000000" w:themeColor="text1"/>
        </w:rPr>
      </w:pPr>
      <w:r w:rsidRPr="00E86CC1">
        <w:rPr>
          <w:color w:val="000000" w:themeColor="text1"/>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F39A9" w:rsidRPr="00E86CC1" w:rsidRDefault="008968DB" w:rsidP="006E6A90">
      <w:pPr>
        <w:pStyle w:val="13"/>
        <w:numPr>
          <w:ilvl w:val="0"/>
          <w:numId w:val="9"/>
        </w:numPr>
        <w:tabs>
          <w:tab w:val="left" w:pos="961"/>
        </w:tabs>
        <w:ind w:firstLine="580"/>
        <w:jc w:val="both"/>
        <w:rPr>
          <w:color w:val="000000" w:themeColor="text1"/>
        </w:rPr>
      </w:pPr>
      <w:r w:rsidRPr="00E86CC1">
        <w:rPr>
          <w:color w:val="000000" w:themeColor="text1"/>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F39A9" w:rsidRPr="00E86CC1" w:rsidRDefault="008968DB">
      <w:pPr>
        <w:pStyle w:val="13"/>
        <w:ind w:firstLine="580"/>
        <w:jc w:val="both"/>
        <w:rPr>
          <w:color w:val="000000" w:themeColor="text1"/>
        </w:rPr>
      </w:pPr>
      <w:r w:rsidRPr="00E86CC1">
        <w:rPr>
          <w:color w:val="000000" w:themeColor="text1"/>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39A9" w:rsidRPr="00E86CC1" w:rsidRDefault="008968DB" w:rsidP="006E6A90">
      <w:pPr>
        <w:pStyle w:val="13"/>
        <w:numPr>
          <w:ilvl w:val="0"/>
          <w:numId w:val="9"/>
        </w:numPr>
        <w:tabs>
          <w:tab w:val="left" w:pos="961"/>
        </w:tabs>
        <w:ind w:firstLine="580"/>
        <w:jc w:val="both"/>
        <w:rPr>
          <w:color w:val="000000" w:themeColor="text1"/>
        </w:rPr>
      </w:pPr>
      <w:r w:rsidRPr="00E86CC1">
        <w:rPr>
          <w:color w:val="000000" w:themeColor="text1"/>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F39A9" w:rsidRPr="00E86CC1" w:rsidRDefault="008968DB" w:rsidP="009D60FA">
      <w:pPr>
        <w:pStyle w:val="42"/>
        <w:rPr>
          <w:color w:val="000000" w:themeColor="text1"/>
        </w:rPr>
      </w:pPr>
      <w:bookmarkStart w:id="25" w:name="bookmark30"/>
      <w:bookmarkStart w:id="26" w:name="_Toc200023875"/>
      <w:r w:rsidRPr="00E86CC1">
        <w:rPr>
          <w:color w:val="000000" w:themeColor="text1"/>
        </w:rPr>
        <w:t>Статья 8. Отклонение от предельных параметров разрешенного строительства, реконструкции объектов капитального строительства</w:t>
      </w:r>
      <w:bookmarkEnd w:id="25"/>
      <w:bookmarkEnd w:id="26"/>
    </w:p>
    <w:p w:rsidR="004F39A9" w:rsidRPr="00E86CC1" w:rsidRDefault="008968DB" w:rsidP="006E6A90">
      <w:pPr>
        <w:pStyle w:val="13"/>
        <w:numPr>
          <w:ilvl w:val="0"/>
          <w:numId w:val="10"/>
        </w:numPr>
        <w:tabs>
          <w:tab w:val="left" w:pos="982"/>
        </w:tabs>
        <w:spacing w:line="276" w:lineRule="auto"/>
        <w:ind w:firstLine="580"/>
        <w:jc w:val="both"/>
        <w:rPr>
          <w:color w:val="000000" w:themeColor="text1"/>
        </w:rPr>
      </w:pPr>
      <w:r w:rsidRPr="00E86CC1">
        <w:rPr>
          <w:color w:val="000000" w:themeColor="text1"/>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F39A9" w:rsidRPr="00E86CC1" w:rsidRDefault="008968DB" w:rsidP="006E6A90">
      <w:pPr>
        <w:pStyle w:val="13"/>
        <w:numPr>
          <w:ilvl w:val="1"/>
          <w:numId w:val="10"/>
        </w:numPr>
        <w:tabs>
          <w:tab w:val="left" w:pos="994"/>
        </w:tabs>
        <w:spacing w:line="276" w:lineRule="auto"/>
        <w:ind w:firstLine="580"/>
        <w:jc w:val="both"/>
        <w:rPr>
          <w:color w:val="000000" w:themeColor="text1"/>
        </w:rPr>
      </w:pPr>
      <w:r w:rsidRPr="00E86CC1">
        <w:rPr>
          <w:color w:val="000000" w:themeColor="text1"/>
        </w:rPr>
        <w:t xml:space="preserve">Правообладатели земельных участков вправе обратиться за разрешениями на отклонение от </w:t>
      </w:r>
      <w:r w:rsidRPr="00E86CC1">
        <w:rPr>
          <w:color w:val="000000" w:themeColor="text1"/>
        </w:rPr>
        <w:lastRenderedPageBreak/>
        <w:t>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F39A9" w:rsidRPr="00E86CC1" w:rsidRDefault="008968DB" w:rsidP="006E6A90">
      <w:pPr>
        <w:pStyle w:val="13"/>
        <w:numPr>
          <w:ilvl w:val="0"/>
          <w:numId w:val="10"/>
        </w:numPr>
        <w:tabs>
          <w:tab w:val="left" w:pos="982"/>
        </w:tabs>
        <w:spacing w:line="276" w:lineRule="auto"/>
        <w:ind w:firstLine="580"/>
        <w:jc w:val="both"/>
        <w:rPr>
          <w:color w:val="000000" w:themeColor="text1"/>
        </w:rPr>
      </w:pPr>
      <w:r w:rsidRPr="00E86CC1">
        <w:rPr>
          <w:color w:val="000000" w:themeColor="text1"/>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F39A9" w:rsidRPr="00E86CC1" w:rsidRDefault="008968DB" w:rsidP="006E6A90">
      <w:pPr>
        <w:pStyle w:val="13"/>
        <w:numPr>
          <w:ilvl w:val="0"/>
          <w:numId w:val="10"/>
        </w:numPr>
        <w:tabs>
          <w:tab w:val="left" w:pos="982"/>
        </w:tabs>
        <w:spacing w:line="276" w:lineRule="auto"/>
        <w:ind w:firstLine="580"/>
        <w:jc w:val="both"/>
        <w:rPr>
          <w:color w:val="000000" w:themeColor="text1"/>
        </w:rPr>
      </w:pPr>
      <w:r w:rsidRPr="00E86CC1">
        <w:rPr>
          <w:color w:val="000000" w:themeColor="text1"/>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433F34" w:rsidRPr="00E86CC1">
        <w:rPr>
          <w:color w:val="000000" w:themeColor="text1"/>
        </w:rPr>
        <w:t xml:space="preserve">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F39A9" w:rsidRPr="00E86CC1" w:rsidRDefault="008968DB" w:rsidP="006E6A90">
      <w:pPr>
        <w:pStyle w:val="13"/>
        <w:numPr>
          <w:ilvl w:val="0"/>
          <w:numId w:val="10"/>
        </w:numPr>
        <w:tabs>
          <w:tab w:val="left" w:pos="982"/>
        </w:tabs>
        <w:spacing w:line="276" w:lineRule="auto"/>
        <w:ind w:firstLine="580"/>
        <w:jc w:val="both"/>
        <w:rPr>
          <w:color w:val="000000" w:themeColor="text1"/>
        </w:rPr>
      </w:pPr>
      <w:r w:rsidRPr="00E86CC1">
        <w:rPr>
          <w:color w:val="000000" w:themeColor="text1"/>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w:t>
      </w:r>
      <w:hyperlink r:id="rId15" w:history="1">
        <w:r w:rsidRPr="00E86CC1">
          <w:rPr>
            <w:color w:val="000000" w:themeColor="text1"/>
          </w:rPr>
          <w:t xml:space="preserve"> статьей 5.1 </w:t>
        </w:r>
      </w:hyperlink>
      <w:r w:rsidRPr="00E86CC1">
        <w:rPr>
          <w:color w:val="000000" w:themeColor="text1"/>
        </w:rPr>
        <w:t>Градостроительного Кодекса, с учетом положений</w:t>
      </w:r>
      <w:hyperlink r:id="rId16" w:history="1">
        <w:r w:rsidRPr="00E86CC1">
          <w:rPr>
            <w:color w:val="000000" w:themeColor="text1"/>
          </w:rPr>
          <w:t xml:space="preserve"> статьи</w:t>
        </w:r>
      </w:hyperlink>
      <w:r w:rsidRPr="00E86CC1">
        <w:rPr>
          <w:color w:val="000000" w:themeColor="text1"/>
        </w:rPr>
        <w:t xml:space="preserve"> </w:t>
      </w:r>
      <w:hyperlink r:id="rId17" w:history="1">
        <w:r w:rsidRPr="00E86CC1">
          <w:rPr>
            <w:color w:val="000000" w:themeColor="text1"/>
          </w:rPr>
          <w:t xml:space="preserve">39 </w:t>
        </w:r>
      </w:hyperlink>
      <w:r w:rsidRPr="00E86CC1">
        <w:rPr>
          <w:color w:val="000000" w:themeColor="text1"/>
        </w:rPr>
        <w:t>Градостроительного Кодекса, за исключением случая, указанного в</w:t>
      </w:r>
      <w:hyperlink r:id="rId18" w:history="1">
        <w:r w:rsidRPr="00E86CC1">
          <w:rPr>
            <w:color w:val="000000" w:themeColor="text1"/>
          </w:rPr>
          <w:t xml:space="preserve"> части 1.1 </w:t>
        </w:r>
      </w:hyperlink>
      <w:r w:rsidRPr="00E86CC1">
        <w:rPr>
          <w:color w:val="000000" w:themeColor="text1"/>
        </w:rPr>
        <w:t>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F39A9" w:rsidRPr="00E86CC1" w:rsidRDefault="008968DB" w:rsidP="006E6A90">
      <w:pPr>
        <w:pStyle w:val="13"/>
        <w:numPr>
          <w:ilvl w:val="0"/>
          <w:numId w:val="10"/>
        </w:numPr>
        <w:tabs>
          <w:tab w:val="left" w:pos="992"/>
        </w:tabs>
        <w:spacing w:line="276" w:lineRule="auto"/>
        <w:ind w:firstLine="560"/>
        <w:jc w:val="both"/>
        <w:rPr>
          <w:color w:val="000000" w:themeColor="text1"/>
        </w:rPr>
      </w:pPr>
      <w:r w:rsidRPr="00E86CC1">
        <w:rPr>
          <w:color w:val="000000" w:themeColor="text1"/>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F39A9" w:rsidRPr="00E86CC1" w:rsidRDefault="008968DB" w:rsidP="006E6A90">
      <w:pPr>
        <w:pStyle w:val="13"/>
        <w:numPr>
          <w:ilvl w:val="0"/>
          <w:numId w:val="10"/>
        </w:numPr>
        <w:tabs>
          <w:tab w:val="left" w:pos="992"/>
        </w:tabs>
        <w:spacing w:line="276" w:lineRule="auto"/>
        <w:ind w:firstLine="560"/>
        <w:jc w:val="both"/>
        <w:rPr>
          <w:color w:val="000000" w:themeColor="text1"/>
        </w:rPr>
      </w:pPr>
      <w:r w:rsidRPr="00E86CC1">
        <w:rPr>
          <w:color w:val="000000" w:themeColor="text1"/>
        </w:rPr>
        <w:t>Глава местной администрации в течение семи дней со дня поступления указанных в</w:t>
      </w:r>
      <w:hyperlink r:id="rId19" w:history="1">
        <w:r w:rsidRPr="00E86CC1">
          <w:rPr>
            <w:color w:val="000000" w:themeColor="text1"/>
          </w:rPr>
          <w:t xml:space="preserve"> части</w:t>
        </w:r>
      </w:hyperlink>
      <w:r w:rsidRPr="00E86CC1">
        <w:rPr>
          <w:color w:val="000000" w:themeColor="text1"/>
        </w:rPr>
        <w:t xml:space="preserve"> </w:t>
      </w:r>
      <w:hyperlink r:id="rId20" w:history="1">
        <w:r w:rsidRPr="00E86CC1">
          <w:rPr>
            <w:color w:val="000000" w:themeColor="text1"/>
          </w:rPr>
          <w:t xml:space="preserve">5 </w:t>
        </w:r>
      </w:hyperlink>
      <w:r w:rsidRPr="00E86CC1">
        <w:rPr>
          <w:color w:val="000000" w:themeColor="text1"/>
        </w:rPr>
        <w:t>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F39A9" w:rsidRPr="00E86CC1" w:rsidRDefault="008968DB" w:rsidP="006E6A90">
      <w:pPr>
        <w:pStyle w:val="13"/>
        <w:numPr>
          <w:ilvl w:val="1"/>
          <w:numId w:val="10"/>
        </w:numPr>
        <w:tabs>
          <w:tab w:val="left" w:pos="999"/>
        </w:tabs>
        <w:spacing w:line="276" w:lineRule="auto"/>
        <w:ind w:firstLine="560"/>
        <w:jc w:val="both"/>
        <w:rPr>
          <w:color w:val="000000" w:themeColor="text1"/>
        </w:rPr>
      </w:pPr>
      <w:r w:rsidRPr="00E86CC1">
        <w:rPr>
          <w:color w:val="000000" w:themeColor="text1"/>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hyperlink r:id="rId21" w:history="1">
        <w:r w:rsidRPr="00E86CC1">
          <w:rPr>
            <w:color w:val="000000" w:themeColor="text1"/>
          </w:rPr>
          <w:t xml:space="preserve"> части 2 статьи 55.32 </w:t>
        </w:r>
      </w:hyperlink>
      <w:r w:rsidRPr="00E86CC1">
        <w:rPr>
          <w:color w:val="000000" w:themeColor="text1"/>
        </w:rPr>
        <w:t>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w:t>
      </w:r>
      <w:hyperlink r:id="rId22" w:history="1">
        <w:r w:rsidRPr="00E86CC1">
          <w:rPr>
            <w:color w:val="000000" w:themeColor="text1"/>
          </w:rPr>
          <w:t xml:space="preserve"> части 2 статьи 55.32 </w:t>
        </w:r>
      </w:hyperlink>
      <w:r w:rsidRPr="00E86CC1">
        <w:rPr>
          <w:color w:val="000000" w:themeColor="text1"/>
        </w:rPr>
        <w:t>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39A9" w:rsidRPr="00E86CC1" w:rsidRDefault="008968DB" w:rsidP="006E6A90">
      <w:pPr>
        <w:pStyle w:val="13"/>
        <w:numPr>
          <w:ilvl w:val="0"/>
          <w:numId w:val="10"/>
        </w:numPr>
        <w:tabs>
          <w:tab w:val="left" w:pos="992"/>
        </w:tabs>
        <w:spacing w:line="276" w:lineRule="auto"/>
        <w:ind w:firstLine="560"/>
        <w:jc w:val="both"/>
        <w:rPr>
          <w:color w:val="000000" w:themeColor="text1"/>
        </w:rPr>
      </w:pPr>
      <w:r w:rsidRPr="00E86CC1">
        <w:rPr>
          <w:color w:val="000000" w:themeColor="text1"/>
        </w:rPr>
        <w:t xml:space="preserve">Физическое или юридическое лицо вправе оспорить в судебном порядке решение о </w:t>
      </w:r>
      <w:r w:rsidRPr="00E86CC1">
        <w:rPr>
          <w:color w:val="000000" w:themeColor="text1"/>
        </w:rPr>
        <w:lastRenderedPageBreak/>
        <w:t>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F39A9" w:rsidRPr="00E86CC1" w:rsidRDefault="008968DB" w:rsidP="006E6A90">
      <w:pPr>
        <w:pStyle w:val="13"/>
        <w:numPr>
          <w:ilvl w:val="0"/>
          <w:numId w:val="10"/>
        </w:numPr>
        <w:tabs>
          <w:tab w:val="left" w:pos="992"/>
        </w:tabs>
        <w:spacing w:after="240" w:line="276" w:lineRule="auto"/>
        <w:ind w:firstLine="560"/>
        <w:jc w:val="both"/>
        <w:rPr>
          <w:color w:val="000000" w:themeColor="text1"/>
        </w:rPr>
      </w:pPr>
      <w:r w:rsidRPr="00E86CC1">
        <w:rPr>
          <w:color w:val="000000" w:themeColor="text1"/>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w:t>
      </w:r>
      <w:r w:rsidR="00433F34" w:rsidRPr="00E86CC1">
        <w:rPr>
          <w:color w:val="000000" w:themeColor="text1"/>
        </w:rPr>
        <w:t>установленным в границах зон с особыми условиями использования территорий.</w:t>
      </w:r>
    </w:p>
    <w:p w:rsidR="006E6A90" w:rsidRPr="00E86CC1" w:rsidRDefault="006E6A90" w:rsidP="009D60FA">
      <w:pPr>
        <w:pStyle w:val="42"/>
        <w:rPr>
          <w:color w:val="000000" w:themeColor="text1"/>
        </w:rPr>
      </w:pPr>
      <w:bookmarkStart w:id="27" w:name="_Toc200023876"/>
      <w:r w:rsidRPr="00E86CC1">
        <w:rPr>
          <w:color w:val="000000" w:themeColor="text1"/>
        </w:rPr>
        <w:t xml:space="preserve">Статья </w:t>
      </w:r>
      <w:r w:rsidR="00092A16" w:rsidRPr="00E86CC1">
        <w:rPr>
          <w:color w:val="000000" w:themeColor="text1"/>
        </w:rPr>
        <w:t>8</w:t>
      </w:r>
      <w:r w:rsidRPr="00E86CC1">
        <w:rPr>
          <w:color w:val="000000" w:themeColor="text1"/>
        </w:rPr>
        <w:t>.</w:t>
      </w:r>
      <w:r w:rsidR="00092A16" w:rsidRPr="00E86CC1">
        <w:rPr>
          <w:color w:val="000000" w:themeColor="text1"/>
        </w:rPr>
        <w:t>1</w:t>
      </w:r>
      <w:r w:rsidRPr="00E86CC1">
        <w:rPr>
          <w:color w:val="000000" w:themeColor="text1"/>
        </w:rPr>
        <w:t xml:space="preserve"> Архитектурно-градостроительный облик объекта капитального строительства</w:t>
      </w:r>
      <w:bookmarkEnd w:id="27"/>
    </w:p>
    <w:p w:rsidR="006E6A90" w:rsidRPr="00E86CC1" w:rsidRDefault="006E6A90" w:rsidP="006E6A90">
      <w:pPr>
        <w:pStyle w:val="13"/>
        <w:numPr>
          <w:ilvl w:val="0"/>
          <w:numId w:val="83"/>
        </w:numPr>
        <w:tabs>
          <w:tab w:val="left" w:pos="992"/>
        </w:tabs>
        <w:spacing w:line="276" w:lineRule="auto"/>
        <w:ind w:firstLine="560"/>
        <w:jc w:val="both"/>
        <w:rPr>
          <w:color w:val="000000" w:themeColor="text1"/>
        </w:rPr>
      </w:pPr>
      <w:r w:rsidRPr="00E86CC1">
        <w:rPr>
          <w:color w:val="000000" w:themeColor="text1"/>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23" w:anchor="dst4067" w:history="1">
        <w:r w:rsidRPr="00E86CC1">
          <w:rPr>
            <w:color w:val="000000" w:themeColor="text1"/>
          </w:rPr>
          <w:t>частью 5.3 статьи 30</w:t>
        </w:r>
      </w:hyperlink>
      <w:r w:rsidRPr="00E86CC1">
        <w:rPr>
          <w:color w:val="000000" w:themeColor="text1"/>
        </w:rPr>
        <w:t> Градостроительного Кодекса, за исключением случаев, предусмотренных </w:t>
      </w:r>
      <w:hyperlink r:id="rId24" w:anchor="dst4074" w:history="1">
        <w:r w:rsidRPr="00E86CC1">
          <w:rPr>
            <w:color w:val="000000" w:themeColor="text1"/>
          </w:rPr>
          <w:t>частью 2</w:t>
        </w:r>
      </w:hyperlink>
      <w:r w:rsidRPr="00E86CC1">
        <w:rPr>
          <w:color w:val="000000" w:themeColor="text1"/>
        </w:rPr>
        <w:t> настоящей статьи.</w:t>
      </w:r>
    </w:p>
    <w:p w:rsidR="006E6A90" w:rsidRPr="00E86CC1" w:rsidRDefault="006E6A90" w:rsidP="006E6A90">
      <w:pPr>
        <w:pStyle w:val="13"/>
        <w:numPr>
          <w:ilvl w:val="0"/>
          <w:numId w:val="83"/>
        </w:numPr>
        <w:tabs>
          <w:tab w:val="left" w:pos="992"/>
        </w:tabs>
        <w:spacing w:line="276" w:lineRule="auto"/>
        <w:ind w:firstLine="560"/>
        <w:jc w:val="both"/>
        <w:rPr>
          <w:color w:val="000000" w:themeColor="text1"/>
        </w:rPr>
      </w:pPr>
      <w:r w:rsidRPr="00E86CC1">
        <w:rPr>
          <w:color w:val="000000" w:themeColor="text1"/>
        </w:rPr>
        <w:t>Согласование архитектурно-градостроительного облика объекта капитального строительства не требуется в отношении:</w:t>
      </w:r>
    </w:p>
    <w:p w:rsidR="006E6A90" w:rsidRPr="00E86CC1" w:rsidRDefault="006E6A90" w:rsidP="006E6A90">
      <w:pPr>
        <w:pStyle w:val="13"/>
        <w:numPr>
          <w:ilvl w:val="0"/>
          <w:numId w:val="84"/>
        </w:numPr>
        <w:tabs>
          <w:tab w:val="left" w:pos="993"/>
        </w:tabs>
        <w:jc w:val="both"/>
        <w:rPr>
          <w:color w:val="000000" w:themeColor="text1"/>
        </w:rPr>
      </w:pPr>
      <w:r w:rsidRPr="00E86CC1">
        <w:rPr>
          <w:color w:val="000000" w:themeColor="text1"/>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E6A90" w:rsidRPr="00E86CC1" w:rsidRDefault="006E6A90" w:rsidP="006E6A90">
      <w:pPr>
        <w:pStyle w:val="13"/>
        <w:numPr>
          <w:ilvl w:val="0"/>
          <w:numId w:val="84"/>
        </w:numPr>
        <w:tabs>
          <w:tab w:val="left" w:pos="993"/>
        </w:tabs>
        <w:jc w:val="both"/>
        <w:rPr>
          <w:color w:val="000000" w:themeColor="text1"/>
        </w:rPr>
      </w:pPr>
      <w:r w:rsidRPr="00E86CC1">
        <w:rPr>
          <w:color w:val="000000" w:themeColor="text1"/>
        </w:rPr>
        <w:t>объектов, для строительства или реконструкции которых не требуется получение разрешения на строительство;</w:t>
      </w:r>
    </w:p>
    <w:p w:rsidR="006E6A90" w:rsidRPr="00E86CC1" w:rsidRDefault="006E6A90" w:rsidP="006E6A90">
      <w:pPr>
        <w:pStyle w:val="13"/>
        <w:numPr>
          <w:ilvl w:val="0"/>
          <w:numId w:val="84"/>
        </w:numPr>
        <w:tabs>
          <w:tab w:val="left" w:pos="993"/>
        </w:tabs>
        <w:jc w:val="both"/>
        <w:rPr>
          <w:color w:val="000000" w:themeColor="text1"/>
        </w:rPr>
      </w:pPr>
      <w:r w:rsidRPr="00E86CC1">
        <w:rPr>
          <w:color w:val="000000" w:themeColor="text1"/>
        </w:rPr>
        <w:t>объектов, расположенных на земельных участках, находящихся в пользовании учреждений, исполняющих наказание;</w:t>
      </w:r>
    </w:p>
    <w:p w:rsidR="006E6A90" w:rsidRPr="00E86CC1" w:rsidRDefault="006E6A90" w:rsidP="006E6A90">
      <w:pPr>
        <w:pStyle w:val="13"/>
        <w:numPr>
          <w:ilvl w:val="0"/>
          <w:numId w:val="84"/>
        </w:numPr>
        <w:tabs>
          <w:tab w:val="left" w:pos="993"/>
        </w:tabs>
        <w:jc w:val="both"/>
        <w:rPr>
          <w:color w:val="000000" w:themeColor="text1"/>
        </w:rPr>
      </w:pPr>
      <w:r w:rsidRPr="00E86CC1">
        <w:rPr>
          <w:color w:val="000000" w:themeColor="text1"/>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E6A90" w:rsidRPr="00E86CC1" w:rsidRDefault="006E6A90" w:rsidP="006E6A90">
      <w:pPr>
        <w:pStyle w:val="13"/>
        <w:numPr>
          <w:ilvl w:val="0"/>
          <w:numId w:val="84"/>
        </w:numPr>
        <w:tabs>
          <w:tab w:val="left" w:pos="993"/>
        </w:tabs>
        <w:jc w:val="both"/>
        <w:rPr>
          <w:color w:val="000000" w:themeColor="text1"/>
        </w:rPr>
      </w:pPr>
      <w:r w:rsidRPr="00E86CC1">
        <w:rPr>
          <w:color w:val="000000" w:themeColor="text1"/>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6E6A90" w:rsidRPr="00E86CC1" w:rsidRDefault="006E6A90" w:rsidP="006E6A90">
      <w:pPr>
        <w:pStyle w:val="13"/>
        <w:numPr>
          <w:ilvl w:val="0"/>
          <w:numId w:val="83"/>
        </w:numPr>
        <w:tabs>
          <w:tab w:val="left" w:pos="851"/>
        </w:tabs>
        <w:spacing w:line="276" w:lineRule="auto"/>
        <w:jc w:val="both"/>
        <w:rPr>
          <w:color w:val="000000" w:themeColor="text1"/>
        </w:rPr>
      </w:pPr>
      <w:r w:rsidRPr="00E86CC1">
        <w:rPr>
          <w:color w:val="000000" w:themeColor="text1"/>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6E6A90" w:rsidRPr="00E86CC1" w:rsidRDefault="006E6A90" w:rsidP="006E6A90">
      <w:pPr>
        <w:pStyle w:val="13"/>
        <w:numPr>
          <w:ilvl w:val="0"/>
          <w:numId w:val="83"/>
        </w:numPr>
        <w:tabs>
          <w:tab w:val="left" w:pos="851"/>
        </w:tabs>
        <w:spacing w:line="276" w:lineRule="auto"/>
        <w:jc w:val="both"/>
        <w:rPr>
          <w:color w:val="000000" w:themeColor="text1"/>
        </w:rPr>
      </w:pPr>
      <w:r w:rsidRPr="00E86CC1">
        <w:rPr>
          <w:color w:val="000000" w:themeColor="text1"/>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431B8F" w:rsidRDefault="00336FD8" w:rsidP="00431B8F">
      <w:pPr>
        <w:pStyle w:val="13"/>
        <w:tabs>
          <w:tab w:val="left" w:pos="836"/>
        </w:tabs>
        <w:ind w:firstLine="0"/>
        <w:jc w:val="both"/>
        <w:rPr>
          <w:noProof/>
          <w:color w:val="000000" w:themeColor="text1"/>
          <w:sz w:val="20"/>
          <w:szCs w:val="20"/>
        </w:rPr>
      </w:pPr>
      <w:hyperlink r:id="rId25" w:anchor="dst100027" w:history="1">
        <w:r w:rsidR="006E6A90" w:rsidRPr="00E86CC1">
          <w:rPr>
            <w:color w:val="000000" w:themeColor="text1"/>
          </w:rPr>
          <w:t>Порядок</w:t>
        </w:r>
      </w:hyperlink>
      <w:r w:rsidR="006E6A90" w:rsidRPr="00E86CC1">
        <w:rPr>
          <w:color w:val="000000" w:themeColor="text1"/>
        </w:rPr>
        <w:t>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r w:rsidR="00431B8F" w:rsidRPr="00431B8F">
        <w:rPr>
          <w:noProof/>
          <w:color w:val="000000" w:themeColor="text1"/>
          <w:sz w:val="20"/>
          <w:szCs w:val="20"/>
        </w:rPr>
        <w:t xml:space="preserve"> </w:t>
      </w:r>
    </w:p>
    <w:p w:rsidR="00431B8F" w:rsidRPr="00431B8F" w:rsidRDefault="00431B8F" w:rsidP="00431B8F">
      <w:pPr>
        <w:pStyle w:val="13"/>
        <w:tabs>
          <w:tab w:val="left" w:pos="836"/>
        </w:tabs>
        <w:ind w:firstLine="0"/>
        <w:jc w:val="both"/>
        <w:rPr>
          <w:color w:val="000000" w:themeColor="text1"/>
          <w:sz w:val="20"/>
          <w:szCs w:val="20"/>
        </w:rPr>
      </w:pPr>
      <w:r w:rsidRPr="00431B8F">
        <w:rPr>
          <w:noProof/>
          <w:color w:val="000000" w:themeColor="text1"/>
          <w:sz w:val="20"/>
          <w:szCs w:val="20"/>
        </w:rPr>
        <w:t>(в ред.Решения Совета депутатов Месединского сельского поселения от 08.09.2025г.№137).</w:t>
      </w:r>
    </w:p>
    <w:p w:rsidR="006E6A90" w:rsidRPr="00E86CC1" w:rsidRDefault="006E6A90" w:rsidP="00431B8F">
      <w:pPr>
        <w:pStyle w:val="13"/>
        <w:tabs>
          <w:tab w:val="left" w:pos="851"/>
        </w:tabs>
        <w:spacing w:line="276" w:lineRule="auto"/>
        <w:ind w:firstLine="0"/>
        <w:jc w:val="both"/>
        <w:rPr>
          <w:color w:val="000000" w:themeColor="text1"/>
        </w:rPr>
      </w:pPr>
    </w:p>
    <w:p w:rsidR="006E6A90" w:rsidRPr="00E86CC1" w:rsidRDefault="006E6A90" w:rsidP="006E6A90">
      <w:pPr>
        <w:pStyle w:val="13"/>
        <w:tabs>
          <w:tab w:val="left" w:pos="992"/>
        </w:tabs>
        <w:spacing w:line="276" w:lineRule="auto"/>
        <w:ind w:left="560" w:firstLine="0"/>
        <w:jc w:val="both"/>
        <w:rPr>
          <w:color w:val="000000" w:themeColor="text1"/>
        </w:rPr>
      </w:pPr>
    </w:p>
    <w:p w:rsidR="004F39A9" w:rsidRPr="00E86CC1" w:rsidRDefault="008968DB" w:rsidP="000E6EC2">
      <w:pPr>
        <w:pStyle w:val="26"/>
        <w:rPr>
          <w:color w:val="000000" w:themeColor="text1"/>
        </w:rPr>
      </w:pPr>
      <w:bookmarkStart w:id="28" w:name="_Toc200023877"/>
      <w:r w:rsidRPr="00E86CC1">
        <w:rPr>
          <w:color w:val="000000" w:themeColor="text1"/>
        </w:rPr>
        <w:lastRenderedPageBreak/>
        <w:t>ГЛАВА III. ПЛАНИРОВКА ТЕРРИТОРИИ</w:t>
      </w:r>
      <w:bookmarkEnd w:id="28"/>
    </w:p>
    <w:p w:rsidR="004F39A9" w:rsidRPr="00E86CC1" w:rsidRDefault="008968DB" w:rsidP="009D60FA">
      <w:pPr>
        <w:pStyle w:val="42"/>
        <w:rPr>
          <w:color w:val="000000" w:themeColor="text1"/>
        </w:rPr>
      </w:pPr>
      <w:bookmarkStart w:id="29" w:name="bookmark32"/>
      <w:bookmarkStart w:id="30" w:name="_Toc200023878"/>
      <w:r w:rsidRPr="00E86CC1">
        <w:rPr>
          <w:color w:val="000000" w:themeColor="text1"/>
        </w:rPr>
        <w:t xml:space="preserve">Статья </w:t>
      </w:r>
      <w:r w:rsidR="00092A16" w:rsidRPr="00E86CC1">
        <w:rPr>
          <w:color w:val="000000" w:themeColor="text1"/>
        </w:rPr>
        <w:t>9</w:t>
      </w:r>
      <w:r w:rsidRPr="00E86CC1">
        <w:rPr>
          <w:color w:val="000000" w:themeColor="text1"/>
        </w:rPr>
        <w:t>. Назначение, виды документации по планировке территории</w:t>
      </w:r>
      <w:bookmarkEnd w:id="29"/>
      <w:bookmarkEnd w:id="30"/>
    </w:p>
    <w:p w:rsidR="00031F03" w:rsidRPr="00E86CC1" w:rsidRDefault="00031F03" w:rsidP="006E6A90">
      <w:pPr>
        <w:pStyle w:val="13"/>
        <w:numPr>
          <w:ilvl w:val="0"/>
          <w:numId w:val="11"/>
        </w:numPr>
        <w:tabs>
          <w:tab w:val="left" w:pos="994"/>
        </w:tabs>
        <w:ind w:firstLine="567"/>
        <w:jc w:val="both"/>
        <w:rPr>
          <w:color w:val="000000" w:themeColor="text1"/>
        </w:rPr>
      </w:pPr>
      <w:r w:rsidRPr="00E86CC1">
        <w:rPr>
          <w:color w:val="000000" w:themeColor="text1"/>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F39A9" w:rsidRPr="00E86CC1" w:rsidRDefault="008968DB" w:rsidP="006E6A90">
      <w:pPr>
        <w:pStyle w:val="13"/>
        <w:numPr>
          <w:ilvl w:val="0"/>
          <w:numId w:val="11"/>
        </w:numPr>
        <w:tabs>
          <w:tab w:val="left" w:pos="994"/>
        </w:tabs>
        <w:ind w:firstLine="567"/>
        <w:jc w:val="both"/>
        <w:rPr>
          <w:color w:val="000000" w:themeColor="text1"/>
        </w:rPr>
      </w:pPr>
      <w:r w:rsidRPr="00E86CC1">
        <w:rPr>
          <w:color w:val="000000" w:themeColor="text1"/>
        </w:rPr>
        <w:t>Утратил силу. - Федеральный закон от 30.12.2020 N 494-ФЗ.</w:t>
      </w:r>
    </w:p>
    <w:p w:rsidR="004F39A9" w:rsidRPr="00E86CC1" w:rsidRDefault="008968DB" w:rsidP="006E6A90">
      <w:pPr>
        <w:pStyle w:val="13"/>
        <w:numPr>
          <w:ilvl w:val="0"/>
          <w:numId w:val="11"/>
        </w:numPr>
        <w:tabs>
          <w:tab w:val="left" w:pos="994"/>
        </w:tabs>
        <w:ind w:firstLine="567"/>
        <w:jc w:val="both"/>
        <w:rPr>
          <w:color w:val="000000" w:themeColor="text1"/>
        </w:rPr>
      </w:pPr>
      <w:r w:rsidRPr="00E86CC1">
        <w:rPr>
          <w:color w:val="000000" w:themeColor="text1"/>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4F39A9" w:rsidRPr="00E86CC1" w:rsidRDefault="008968DB" w:rsidP="006E6A90">
      <w:pPr>
        <w:pStyle w:val="13"/>
        <w:numPr>
          <w:ilvl w:val="0"/>
          <w:numId w:val="12"/>
        </w:numPr>
        <w:tabs>
          <w:tab w:val="left" w:pos="1023"/>
        </w:tabs>
        <w:ind w:firstLine="720"/>
        <w:jc w:val="both"/>
        <w:rPr>
          <w:color w:val="000000" w:themeColor="text1"/>
        </w:rPr>
      </w:pPr>
      <w:r w:rsidRPr="00E86CC1">
        <w:rPr>
          <w:color w:val="000000" w:themeColor="text1"/>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4F39A9" w:rsidRPr="00E86CC1" w:rsidRDefault="008968DB" w:rsidP="006E6A90">
      <w:pPr>
        <w:pStyle w:val="13"/>
        <w:numPr>
          <w:ilvl w:val="0"/>
          <w:numId w:val="12"/>
        </w:numPr>
        <w:tabs>
          <w:tab w:val="left" w:pos="1023"/>
        </w:tabs>
        <w:ind w:firstLine="720"/>
        <w:jc w:val="both"/>
        <w:rPr>
          <w:color w:val="000000" w:themeColor="text1"/>
        </w:rPr>
      </w:pPr>
      <w:r w:rsidRPr="00E86CC1">
        <w:rPr>
          <w:color w:val="000000" w:themeColor="text1"/>
        </w:rPr>
        <w:t>необходимы установление, изменение или отмена красных линий;</w:t>
      </w:r>
    </w:p>
    <w:p w:rsidR="004F39A9" w:rsidRPr="00E86CC1" w:rsidRDefault="008968DB" w:rsidP="006E6A90">
      <w:pPr>
        <w:pStyle w:val="13"/>
        <w:numPr>
          <w:ilvl w:val="0"/>
          <w:numId w:val="12"/>
        </w:numPr>
        <w:tabs>
          <w:tab w:val="left" w:pos="1023"/>
        </w:tabs>
        <w:ind w:firstLine="720"/>
        <w:jc w:val="both"/>
        <w:rPr>
          <w:color w:val="000000" w:themeColor="text1"/>
        </w:rPr>
      </w:pPr>
      <w:r w:rsidRPr="00E86CC1">
        <w:rPr>
          <w:color w:val="000000" w:themeColor="text1"/>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F39A9" w:rsidRPr="00E86CC1" w:rsidRDefault="008968DB" w:rsidP="006E6A90">
      <w:pPr>
        <w:pStyle w:val="13"/>
        <w:numPr>
          <w:ilvl w:val="0"/>
          <w:numId w:val="12"/>
        </w:numPr>
        <w:tabs>
          <w:tab w:val="left" w:pos="1028"/>
        </w:tabs>
        <w:ind w:firstLine="720"/>
        <w:jc w:val="both"/>
        <w:rPr>
          <w:color w:val="000000" w:themeColor="text1"/>
        </w:rPr>
      </w:pPr>
      <w:r w:rsidRPr="00E86CC1">
        <w:rPr>
          <w:color w:val="000000" w:themeColor="text1"/>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4F39A9" w:rsidRPr="00E86CC1" w:rsidRDefault="008968DB" w:rsidP="006E6A90">
      <w:pPr>
        <w:pStyle w:val="13"/>
        <w:numPr>
          <w:ilvl w:val="0"/>
          <w:numId w:val="12"/>
        </w:numPr>
        <w:tabs>
          <w:tab w:val="left" w:pos="1028"/>
        </w:tabs>
        <w:ind w:firstLine="720"/>
        <w:jc w:val="both"/>
        <w:rPr>
          <w:color w:val="000000" w:themeColor="text1"/>
        </w:rPr>
      </w:pPr>
      <w:r w:rsidRPr="00E86CC1">
        <w:rPr>
          <w:color w:val="000000" w:themeColor="text1"/>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r w:rsidR="009B6440" w:rsidRPr="00E86CC1">
        <w:rPr>
          <w:color w:val="000000" w:themeColor="text1"/>
        </w:rPr>
        <w:t>;</w:t>
      </w:r>
    </w:p>
    <w:p w:rsidR="004F39A9" w:rsidRPr="00E86CC1" w:rsidRDefault="008968DB" w:rsidP="006E6A90">
      <w:pPr>
        <w:pStyle w:val="13"/>
        <w:numPr>
          <w:ilvl w:val="0"/>
          <w:numId w:val="12"/>
        </w:numPr>
        <w:tabs>
          <w:tab w:val="left" w:pos="997"/>
        </w:tabs>
        <w:ind w:firstLine="560"/>
        <w:jc w:val="both"/>
        <w:rPr>
          <w:color w:val="000000" w:themeColor="text1"/>
        </w:rPr>
      </w:pPr>
      <w:r w:rsidRPr="00E86CC1">
        <w:rPr>
          <w:color w:val="000000" w:themeColor="text1"/>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009B6440" w:rsidRPr="00E86CC1">
        <w:rPr>
          <w:color w:val="000000" w:themeColor="text1"/>
        </w:rPr>
        <w:t>;</w:t>
      </w:r>
    </w:p>
    <w:p w:rsidR="004F39A9" w:rsidRPr="00E86CC1" w:rsidRDefault="008968DB" w:rsidP="006E6A90">
      <w:pPr>
        <w:pStyle w:val="13"/>
        <w:numPr>
          <w:ilvl w:val="0"/>
          <w:numId w:val="12"/>
        </w:numPr>
        <w:tabs>
          <w:tab w:val="left" w:pos="997"/>
        </w:tabs>
        <w:ind w:firstLine="560"/>
        <w:jc w:val="both"/>
        <w:rPr>
          <w:color w:val="000000" w:themeColor="text1"/>
        </w:rPr>
      </w:pPr>
      <w:r w:rsidRPr="00E86CC1">
        <w:rPr>
          <w:color w:val="000000" w:themeColor="text1"/>
        </w:rPr>
        <w:t>планируется осуществление комплексного развития территории</w:t>
      </w:r>
      <w:r w:rsidR="009B6440" w:rsidRPr="00E86CC1">
        <w:rPr>
          <w:color w:val="000000" w:themeColor="text1"/>
        </w:rPr>
        <w:t>;</w:t>
      </w:r>
    </w:p>
    <w:p w:rsidR="004F39A9" w:rsidRPr="00E86CC1" w:rsidRDefault="008968DB" w:rsidP="006E6A90">
      <w:pPr>
        <w:pStyle w:val="13"/>
        <w:numPr>
          <w:ilvl w:val="0"/>
          <w:numId w:val="12"/>
        </w:numPr>
        <w:tabs>
          <w:tab w:val="left" w:pos="997"/>
        </w:tabs>
        <w:ind w:firstLine="500"/>
        <w:jc w:val="both"/>
        <w:rPr>
          <w:color w:val="000000" w:themeColor="text1"/>
        </w:rPr>
      </w:pPr>
      <w:r w:rsidRPr="00E86CC1">
        <w:rPr>
          <w:color w:val="000000" w:themeColor="text1"/>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Pr="00E86CC1">
        <w:rPr>
          <w:color w:val="000000" w:themeColor="text1"/>
          <w:lang w:val="en-US" w:eastAsia="en-US" w:bidi="en-US"/>
        </w:rPr>
        <w:t>N</w:t>
      </w:r>
      <w:r w:rsidRPr="00E86CC1">
        <w:rPr>
          <w:color w:val="000000" w:themeColor="text1"/>
          <w:lang w:eastAsia="en-US" w:bidi="en-US"/>
        </w:rPr>
        <w:t xml:space="preserve"> </w:t>
      </w:r>
      <w:r w:rsidRPr="00E86CC1">
        <w:rPr>
          <w:color w:val="000000" w:themeColor="text1"/>
        </w:rPr>
        <w:t>214-ФЗ "Об участии в долевом строительстве многоквартирных домов и иных объектов недвижимости.</w:t>
      </w:r>
    </w:p>
    <w:p w:rsidR="004F39A9" w:rsidRPr="00E86CC1" w:rsidRDefault="008968DB" w:rsidP="00FE59B1">
      <w:pPr>
        <w:pStyle w:val="13"/>
        <w:spacing w:line="264" w:lineRule="auto"/>
        <w:ind w:firstLine="567"/>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11"/>
        </w:numPr>
        <w:tabs>
          <w:tab w:val="left" w:pos="994"/>
        </w:tabs>
        <w:ind w:firstLine="567"/>
        <w:jc w:val="both"/>
        <w:rPr>
          <w:color w:val="000000" w:themeColor="text1"/>
        </w:rPr>
      </w:pPr>
      <w:r w:rsidRPr="00E86CC1">
        <w:rPr>
          <w:color w:val="000000" w:themeColor="text1"/>
        </w:rPr>
        <w:t>Видами документации по планировке территории являются:</w:t>
      </w:r>
    </w:p>
    <w:p w:rsidR="004F39A9" w:rsidRPr="00E86CC1" w:rsidRDefault="008968DB" w:rsidP="006E6A90">
      <w:pPr>
        <w:pStyle w:val="13"/>
        <w:numPr>
          <w:ilvl w:val="0"/>
          <w:numId w:val="13"/>
        </w:numPr>
        <w:tabs>
          <w:tab w:val="left" w:pos="1009"/>
        </w:tabs>
        <w:ind w:firstLine="720"/>
        <w:jc w:val="both"/>
        <w:rPr>
          <w:color w:val="000000" w:themeColor="text1"/>
        </w:rPr>
      </w:pPr>
      <w:r w:rsidRPr="00E86CC1">
        <w:rPr>
          <w:color w:val="000000" w:themeColor="text1"/>
        </w:rPr>
        <w:t>проект планировки территории;</w:t>
      </w:r>
    </w:p>
    <w:p w:rsidR="004F39A9" w:rsidRPr="00E86CC1" w:rsidRDefault="008968DB" w:rsidP="006E6A90">
      <w:pPr>
        <w:pStyle w:val="13"/>
        <w:numPr>
          <w:ilvl w:val="0"/>
          <w:numId w:val="13"/>
        </w:numPr>
        <w:tabs>
          <w:tab w:val="left" w:pos="1033"/>
        </w:tabs>
        <w:ind w:firstLine="720"/>
        <w:jc w:val="both"/>
        <w:rPr>
          <w:color w:val="000000" w:themeColor="text1"/>
        </w:rPr>
      </w:pPr>
      <w:r w:rsidRPr="00E86CC1">
        <w:rPr>
          <w:color w:val="000000" w:themeColor="text1"/>
        </w:rPr>
        <w:t>проект межевания территории.</w:t>
      </w:r>
    </w:p>
    <w:p w:rsidR="004F39A9" w:rsidRPr="00E86CC1" w:rsidRDefault="008968DB" w:rsidP="006E6A90">
      <w:pPr>
        <w:pStyle w:val="13"/>
        <w:numPr>
          <w:ilvl w:val="0"/>
          <w:numId w:val="11"/>
        </w:numPr>
        <w:tabs>
          <w:tab w:val="left" w:pos="997"/>
        </w:tabs>
        <w:ind w:firstLine="567"/>
        <w:jc w:val="both"/>
        <w:rPr>
          <w:color w:val="000000" w:themeColor="text1"/>
        </w:rPr>
      </w:pPr>
      <w:r w:rsidRPr="00E86CC1">
        <w:rPr>
          <w:color w:val="000000" w:themeColor="text1"/>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11 настоящих Правил.</w:t>
      </w:r>
    </w:p>
    <w:p w:rsidR="004F39A9" w:rsidRPr="00E86CC1" w:rsidRDefault="008968DB" w:rsidP="00FE59B1">
      <w:pPr>
        <w:pStyle w:val="13"/>
        <w:spacing w:line="264" w:lineRule="auto"/>
        <w:ind w:firstLine="567"/>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11"/>
        </w:numPr>
        <w:tabs>
          <w:tab w:val="left" w:pos="999"/>
        </w:tabs>
        <w:ind w:firstLine="567"/>
        <w:jc w:val="both"/>
        <w:rPr>
          <w:color w:val="000000" w:themeColor="text1"/>
        </w:rPr>
      </w:pPr>
      <w:r w:rsidRPr="00E86CC1">
        <w:rPr>
          <w:color w:val="000000" w:themeColor="text1"/>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4F39A9" w:rsidRPr="00E86CC1" w:rsidRDefault="008968DB" w:rsidP="006E6A90">
      <w:pPr>
        <w:pStyle w:val="13"/>
        <w:numPr>
          <w:ilvl w:val="0"/>
          <w:numId w:val="11"/>
        </w:numPr>
        <w:tabs>
          <w:tab w:val="left" w:pos="997"/>
        </w:tabs>
        <w:ind w:firstLine="567"/>
        <w:jc w:val="both"/>
        <w:rPr>
          <w:color w:val="000000" w:themeColor="text1"/>
        </w:rPr>
      </w:pPr>
      <w:r w:rsidRPr="00E86CC1">
        <w:rPr>
          <w:color w:val="000000" w:themeColor="text1"/>
        </w:rPr>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года </w:t>
      </w:r>
      <w:r w:rsidRPr="00E86CC1">
        <w:rPr>
          <w:color w:val="000000" w:themeColor="text1"/>
          <w:lang w:val="en-US" w:eastAsia="en-US" w:bidi="en-US"/>
        </w:rPr>
        <w:t>N</w:t>
      </w:r>
      <w:r w:rsidRPr="00E86CC1">
        <w:rPr>
          <w:color w:val="000000" w:themeColor="text1"/>
          <w:lang w:eastAsia="en-US" w:bidi="en-US"/>
        </w:rPr>
        <w:t xml:space="preserve"> </w:t>
      </w:r>
      <w:r w:rsidRPr="00E86CC1">
        <w:rPr>
          <w:color w:val="000000" w:themeColor="text1"/>
        </w:rPr>
        <w:t>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F39A9" w:rsidRPr="00E86CC1" w:rsidRDefault="008968DB" w:rsidP="00FE59B1">
      <w:pPr>
        <w:pStyle w:val="13"/>
        <w:spacing w:after="220" w:line="264" w:lineRule="auto"/>
        <w:ind w:firstLine="567"/>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9D60FA">
      <w:pPr>
        <w:pStyle w:val="42"/>
        <w:rPr>
          <w:color w:val="000000" w:themeColor="text1"/>
        </w:rPr>
      </w:pPr>
      <w:bookmarkStart w:id="31" w:name="bookmark34"/>
      <w:bookmarkStart w:id="32" w:name="_Toc200023879"/>
      <w:r w:rsidRPr="00E86CC1">
        <w:rPr>
          <w:color w:val="000000" w:themeColor="text1"/>
        </w:rPr>
        <w:t>Статья</w:t>
      </w:r>
      <w:r w:rsidR="00092A16" w:rsidRPr="00E86CC1">
        <w:rPr>
          <w:color w:val="000000" w:themeColor="text1"/>
        </w:rPr>
        <w:t xml:space="preserve"> 9</w:t>
      </w:r>
      <w:r w:rsidRPr="00E86CC1">
        <w:rPr>
          <w:color w:val="000000" w:themeColor="text1"/>
        </w:rPr>
        <w:t>.1 Общие требования к документации по планировке территории</w:t>
      </w:r>
      <w:bookmarkEnd w:id="31"/>
      <w:bookmarkEnd w:id="32"/>
    </w:p>
    <w:p w:rsidR="004F39A9" w:rsidRPr="00E86CC1" w:rsidRDefault="008968DB" w:rsidP="006E6A90">
      <w:pPr>
        <w:pStyle w:val="13"/>
        <w:numPr>
          <w:ilvl w:val="0"/>
          <w:numId w:val="15"/>
        </w:numPr>
        <w:tabs>
          <w:tab w:val="left" w:pos="1032"/>
        </w:tabs>
        <w:ind w:firstLine="560"/>
        <w:jc w:val="both"/>
        <w:rPr>
          <w:color w:val="000000" w:themeColor="text1"/>
        </w:rPr>
      </w:pPr>
      <w:r w:rsidRPr="00E86CC1">
        <w:rPr>
          <w:color w:val="000000" w:themeColor="text1"/>
        </w:rPr>
        <w:t xml:space="preserve">Подготовка документации по планировке территории осуществляется в отношении выделяемых </w:t>
      </w:r>
      <w:r w:rsidRPr="00E86CC1">
        <w:rPr>
          <w:color w:val="000000" w:themeColor="text1"/>
        </w:rPr>
        <w:lastRenderedPageBreak/>
        <w:t>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w:t>
      </w:r>
    </w:p>
    <w:p w:rsidR="004F39A9" w:rsidRPr="00E86CC1" w:rsidRDefault="008968DB" w:rsidP="006E6A90">
      <w:pPr>
        <w:pStyle w:val="13"/>
        <w:numPr>
          <w:ilvl w:val="0"/>
          <w:numId w:val="15"/>
        </w:numPr>
        <w:tabs>
          <w:tab w:val="left" w:pos="1032"/>
        </w:tabs>
        <w:ind w:firstLine="560"/>
        <w:jc w:val="both"/>
        <w:rPr>
          <w:color w:val="000000" w:themeColor="text1"/>
        </w:rPr>
      </w:pPr>
      <w:r w:rsidRPr="00E86CC1">
        <w:rPr>
          <w:color w:val="000000" w:themeColor="text1"/>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4F39A9" w:rsidRPr="00E86CC1" w:rsidRDefault="008968DB" w:rsidP="006E6A90">
      <w:pPr>
        <w:pStyle w:val="13"/>
        <w:numPr>
          <w:ilvl w:val="0"/>
          <w:numId w:val="15"/>
        </w:numPr>
        <w:tabs>
          <w:tab w:val="left" w:pos="1032"/>
        </w:tabs>
        <w:ind w:firstLine="580"/>
        <w:jc w:val="both"/>
        <w:rPr>
          <w:color w:val="000000" w:themeColor="text1"/>
        </w:rPr>
      </w:pPr>
      <w:r w:rsidRPr="00E86CC1">
        <w:rPr>
          <w:color w:val="000000" w:themeColor="text1"/>
        </w:rPr>
        <w:t>Подготовка графической части документации по планировке территории осуществляется:</w:t>
      </w:r>
    </w:p>
    <w:p w:rsidR="004F39A9" w:rsidRPr="00E86CC1" w:rsidRDefault="008968DB" w:rsidP="006E6A90">
      <w:pPr>
        <w:pStyle w:val="13"/>
        <w:numPr>
          <w:ilvl w:val="0"/>
          <w:numId w:val="14"/>
        </w:numPr>
        <w:tabs>
          <w:tab w:val="left" w:pos="855"/>
        </w:tabs>
        <w:spacing w:line="276" w:lineRule="auto"/>
        <w:ind w:firstLine="580"/>
        <w:jc w:val="both"/>
        <w:rPr>
          <w:color w:val="000000" w:themeColor="text1"/>
        </w:rPr>
      </w:pPr>
      <w:r w:rsidRPr="00E86CC1">
        <w:rPr>
          <w:color w:val="000000" w:themeColor="text1"/>
        </w:rPr>
        <w:t>в соответствии с системой координат, используемой для ведения Единого государственного реестра недвижимости;</w:t>
      </w:r>
    </w:p>
    <w:p w:rsidR="004F39A9" w:rsidRPr="00E86CC1" w:rsidRDefault="008968DB" w:rsidP="006E6A90">
      <w:pPr>
        <w:pStyle w:val="13"/>
        <w:numPr>
          <w:ilvl w:val="0"/>
          <w:numId w:val="14"/>
        </w:numPr>
        <w:tabs>
          <w:tab w:val="left" w:pos="851"/>
        </w:tabs>
        <w:spacing w:line="276" w:lineRule="auto"/>
        <w:ind w:firstLine="580"/>
        <w:jc w:val="both"/>
        <w:rPr>
          <w:color w:val="000000" w:themeColor="text1"/>
        </w:rPr>
      </w:pPr>
      <w:r w:rsidRPr="00E86CC1">
        <w:rPr>
          <w:color w:val="000000" w:themeColor="text1"/>
        </w:rPr>
        <w:t>с использованием цифровых топографических карт, цифровых топографических планов,</w:t>
      </w:r>
      <w:hyperlink r:id="rId26" w:history="1">
        <w:r w:rsidRPr="00E86CC1">
          <w:rPr>
            <w:color w:val="000000" w:themeColor="text1"/>
          </w:rPr>
          <w:t xml:space="preserve"> требования </w:t>
        </w:r>
      </w:hyperlink>
      <w:r w:rsidRPr="00E86CC1">
        <w:rPr>
          <w:color w:val="000000" w:themeColor="text1"/>
        </w:rPr>
        <w:t>к которым устанавливаются уполномоченным федеральным органом исполнительной власти.</w:t>
      </w:r>
    </w:p>
    <w:p w:rsidR="004F39A9" w:rsidRPr="00E86CC1" w:rsidRDefault="00336FD8" w:rsidP="006E6A90">
      <w:pPr>
        <w:pStyle w:val="13"/>
        <w:numPr>
          <w:ilvl w:val="0"/>
          <w:numId w:val="15"/>
        </w:numPr>
        <w:tabs>
          <w:tab w:val="left" w:pos="1032"/>
        </w:tabs>
        <w:ind w:firstLine="580"/>
        <w:jc w:val="both"/>
        <w:rPr>
          <w:color w:val="000000" w:themeColor="text1"/>
        </w:rPr>
      </w:pPr>
      <w:hyperlink r:id="rId27" w:history="1">
        <w:r w:rsidR="008968DB" w:rsidRPr="00E86CC1">
          <w:rPr>
            <w:color w:val="000000" w:themeColor="text1"/>
          </w:rPr>
          <w:t xml:space="preserve">Состав и содержание </w:t>
        </w:r>
      </w:hyperlink>
      <w:r w:rsidR="008968DB" w:rsidRPr="00E86CC1">
        <w:rPr>
          <w:color w:val="000000" w:themeColor="text1"/>
        </w:rPr>
        <w:t>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4F39A9" w:rsidRPr="00E86CC1" w:rsidRDefault="008968DB" w:rsidP="009D60FA">
      <w:pPr>
        <w:pStyle w:val="42"/>
        <w:rPr>
          <w:color w:val="000000" w:themeColor="text1"/>
        </w:rPr>
      </w:pPr>
      <w:bookmarkStart w:id="33" w:name="bookmark36"/>
      <w:bookmarkStart w:id="34" w:name="_Toc200023880"/>
      <w:r w:rsidRPr="00E86CC1">
        <w:rPr>
          <w:color w:val="000000" w:themeColor="text1"/>
        </w:rPr>
        <w:t xml:space="preserve">Статья </w:t>
      </w:r>
      <w:r w:rsidR="00092A16" w:rsidRPr="00E86CC1">
        <w:rPr>
          <w:color w:val="000000" w:themeColor="text1"/>
        </w:rPr>
        <w:t>9</w:t>
      </w:r>
      <w:r w:rsidRPr="00E86CC1">
        <w:rPr>
          <w:color w:val="000000" w:themeColor="text1"/>
        </w:rPr>
        <w:t>.2</w:t>
      </w:r>
      <w:r w:rsidR="00F14AFA" w:rsidRPr="00E86CC1">
        <w:rPr>
          <w:color w:val="000000" w:themeColor="text1"/>
        </w:rPr>
        <w:t xml:space="preserve"> </w:t>
      </w:r>
      <w:r w:rsidRPr="00E86CC1">
        <w:rPr>
          <w:color w:val="000000" w:themeColor="text1"/>
        </w:rPr>
        <w:t>Инженерные изыскания для подготовки документации по планировке территории</w:t>
      </w:r>
      <w:bookmarkEnd w:id="33"/>
      <w:bookmarkEnd w:id="34"/>
    </w:p>
    <w:p w:rsidR="004F39A9" w:rsidRPr="00E86CC1" w:rsidRDefault="008968DB" w:rsidP="006E6A90">
      <w:pPr>
        <w:pStyle w:val="13"/>
        <w:numPr>
          <w:ilvl w:val="0"/>
          <w:numId w:val="76"/>
        </w:numPr>
        <w:tabs>
          <w:tab w:val="left" w:pos="1032"/>
        </w:tabs>
        <w:ind w:firstLine="740"/>
        <w:jc w:val="both"/>
        <w:rPr>
          <w:color w:val="000000" w:themeColor="text1"/>
        </w:rPr>
      </w:pPr>
      <w:r w:rsidRPr="00E86CC1">
        <w:rPr>
          <w:color w:val="000000" w:themeColor="text1"/>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D2224B" w:rsidRPr="00E86CC1" w:rsidRDefault="008968DB" w:rsidP="006E6A90">
      <w:pPr>
        <w:pStyle w:val="13"/>
        <w:numPr>
          <w:ilvl w:val="0"/>
          <w:numId w:val="76"/>
        </w:numPr>
        <w:tabs>
          <w:tab w:val="left" w:pos="1032"/>
        </w:tabs>
        <w:ind w:firstLine="740"/>
        <w:jc w:val="both"/>
        <w:rPr>
          <w:color w:val="000000" w:themeColor="text1"/>
        </w:rPr>
      </w:pPr>
      <w:r w:rsidRPr="00E86CC1">
        <w:rPr>
          <w:color w:val="000000" w:themeColor="text1"/>
        </w:rPr>
        <w:t xml:space="preserve">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w:t>
      </w:r>
      <w:r w:rsidR="00D2224B" w:rsidRPr="00E86CC1">
        <w:rPr>
          <w:color w:val="000000" w:themeColor="text1"/>
        </w:rPr>
        <w:t>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D2224B" w:rsidRPr="00540360" w:rsidRDefault="00336FD8" w:rsidP="006E6A90">
      <w:pPr>
        <w:pStyle w:val="13"/>
        <w:numPr>
          <w:ilvl w:val="0"/>
          <w:numId w:val="76"/>
        </w:numPr>
        <w:tabs>
          <w:tab w:val="left" w:pos="1032"/>
        </w:tabs>
        <w:ind w:firstLine="740"/>
        <w:jc w:val="both"/>
        <w:rPr>
          <w:color w:val="000000" w:themeColor="text1"/>
          <w:sz w:val="20"/>
          <w:szCs w:val="20"/>
        </w:rPr>
      </w:pPr>
      <w:hyperlink r:id="rId28" w:anchor="dst100010" w:history="1">
        <w:r w:rsidR="00D2224B" w:rsidRPr="00E86CC1">
          <w:rPr>
            <w:color w:val="000000" w:themeColor="text1"/>
          </w:rPr>
          <w:t>Состав</w:t>
        </w:r>
      </w:hyperlink>
      <w:r w:rsidR="00D2224B" w:rsidRPr="00E86CC1">
        <w:rPr>
          <w:color w:val="000000" w:themeColor="text1"/>
        </w:rPr>
        <w:t>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w:t>
      </w:r>
      <w:hyperlink r:id="rId29" w:anchor="dst100030" w:history="1">
        <w:r w:rsidR="00D2224B" w:rsidRPr="00E86CC1">
          <w:rPr>
            <w:color w:val="000000" w:themeColor="text1"/>
          </w:rPr>
          <w:t>форма</w:t>
        </w:r>
      </w:hyperlink>
      <w:r w:rsidR="00D2224B" w:rsidRPr="00E86CC1">
        <w:rPr>
          <w:color w:val="000000" w:themeColor="text1"/>
        </w:rPr>
        <w:t> и </w:t>
      </w:r>
      <w:hyperlink r:id="rId30" w:anchor="dst100022" w:history="1">
        <w:r w:rsidR="00D2224B" w:rsidRPr="00E86CC1">
          <w:rPr>
            <w:color w:val="000000" w:themeColor="text1"/>
          </w:rPr>
          <w:t>порядок</w:t>
        </w:r>
      </w:hyperlink>
      <w:r w:rsidR="00D2224B" w:rsidRPr="00E86CC1">
        <w:rPr>
          <w:color w:val="000000" w:themeColor="text1"/>
        </w:rPr>
        <w:t> их представления устанавливаются Правительством Российской Федерации</w:t>
      </w:r>
      <w:r w:rsidR="00D2224B" w:rsidRPr="00540360">
        <w:rPr>
          <w:color w:val="000000" w:themeColor="text1"/>
          <w:sz w:val="20"/>
          <w:szCs w:val="20"/>
        </w:rPr>
        <w:t>.</w:t>
      </w:r>
      <w:r w:rsidR="00540360" w:rsidRPr="00540360">
        <w:rPr>
          <w:color w:val="000000" w:themeColor="text1"/>
          <w:sz w:val="20"/>
          <w:szCs w:val="20"/>
        </w:rPr>
        <w:t xml:space="preserve">(в </w:t>
      </w:r>
      <w:proofErr w:type="spellStart"/>
      <w:r w:rsidR="00540360" w:rsidRPr="00540360">
        <w:rPr>
          <w:color w:val="000000" w:themeColor="text1"/>
          <w:sz w:val="20"/>
          <w:szCs w:val="20"/>
        </w:rPr>
        <w:t>ред.Решения</w:t>
      </w:r>
      <w:proofErr w:type="spellEnd"/>
      <w:r w:rsidR="00540360" w:rsidRPr="00540360">
        <w:rPr>
          <w:color w:val="000000" w:themeColor="text1"/>
          <w:sz w:val="20"/>
          <w:szCs w:val="20"/>
        </w:rPr>
        <w:t xml:space="preserve"> Совета </w:t>
      </w:r>
      <w:r w:rsidR="00540360">
        <w:rPr>
          <w:color w:val="000000" w:themeColor="text1"/>
          <w:sz w:val="20"/>
          <w:szCs w:val="20"/>
        </w:rPr>
        <w:t>д</w:t>
      </w:r>
      <w:r w:rsidR="00540360" w:rsidRPr="00540360">
        <w:rPr>
          <w:color w:val="000000" w:themeColor="text1"/>
          <w:sz w:val="20"/>
          <w:szCs w:val="20"/>
        </w:rPr>
        <w:t xml:space="preserve">епутатов </w:t>
      </w:r>
      <w:proofErr w:type="spellStart"/>
      <w:r w:rsidR="00540360" w:rsidRPr="00540360">
        <w:rPr>
          <w:color w:val="000000" w:themeColor="text1"/>
          <w:sz w:val="20"/>
          <w:szCs w:val="20"/>
        </w:rPr>
        <w:t>Месединского</w:t>
      </w:r>
      <w:proofErr w:type="spellEnd"/>
      <w:r w:rsidR="00540360" w:rsidRPr="00540360">
        <w:rPr>
          <w:color w:val="000000" w:themeColor="text1"/>
          <w:sz w:val="20"/>
          <w:szCs w:val="20"/>
        </w:rPr>
        <w:t xml:space="preserve"> </w:t>
      </w:r>
      <w:r w:rsidR="00540360">
        <w:rPr>
          <w:color w:val="000000" w:themeColor="text1"/>
          <w:sz w:val="20"/>
          <w:szCs w:val="20"/>
        </w:rPr>
        <w:t>с</w:t>
      </w:r>
      <w:r w:rsidR="00540360" w:rsidRPr="00540360">
        <w:rPr>
          <w:color w:val="000000" w:themeColor="text1"/>
          <w:sz w:val="20"/>
          <w:szCs w:val="20"/>
        </w:rPr>
        <w:t>ельского поселения от 08.09.2025г.№137)</w:t>
      </w:r>
    </w:p>
    <w:p w:rsidR="004F39A9" w:rsidRPr="00E86CC1" w:rsidRDefault="008968DB" w:rsidP="006E6A90">
      <w:pPr>
        <w:pStyle w:val="13"/>
        <w:numPr>
          <w:ilvl w:val="0"/>
          <w:numId w:val="76"/>
        </w:numPr>
        <w:tabs>
          <w:tab w:val="left" w:pos="1032"/>
        </w:tabs>
        <w:ind w:firstLine="740"/>
        <w:rPr>
          <w:color w:val="000000" w:themeColor="text1"/>
        </w:rPr>
      </w:pPr>
      <w:r w:rsidRPr="00E86CC1">
        <w:rPr>
          <w:color w:val="000000" w:themeColor="text1"/>
        </w:rPr>
        <w:t>Инженерные изыскания для подготовки документации по планировке территории выполняются в целях получения:</w:t>
      </w:r>
    </w:p>
    <w:p w:rsidR="004F39A9" w:rsidRPr="00E86CC1" w:rsidRDefault="008968DB" w:rsidP="006E6A90">
      <w:pPr>
        <w:pStyle w:val="13"/>
        <w:numPr>
          <w:ilvl w:val="0"/>
          <w:numId w:val="16"/>
        </w:numPr>
        <w:tabs>
          <w:tab w:val="left" w:pos="1032"/>
        </w:tabs>
        <w:ind w:firstLine="740"/>
        <w:jc w:val="both"/>
        <w:rPr>
          <w:color w:val="000000" w:themeColor="text1"/>
        </w:rPr>
      </w:pPr>
      <w:r w:rsidRPr="00E86CC1">
        <w:rPr>
          <w:color w:val="000000" w:themeColor="text1"/>
        </w:rPr>
        <w:t>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4F39A9" w:rsidRPr="00E86CC1" w:rsidRDefault="008968DB" w:rsidP="006E6A90">
      <w:pPr>
        <w:pStyle w:val="13"/>
        <w:numPr>
          <w:ilvl w:val="0"/>
          <w:numId w:val="16"/>
        </w:numPr>
        <w:tabs>
          <w:tab w:val="left" w:pos="1032"/>
        </w:tabs>
        <w:ind w:firstLine="740"/>
        <w:jc w:val="both"/>
        <w:rPr>
          <w:color w:val="000000" w:themeColor="text1"/>
        </w:rPr>
      </w:pPr>
      <w:r w:rsidRPr="00E86CC1">
        <w:rPr>
          <w:color w:val="000000" w:themeColor="text1"/>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4F39A9" w:rsidRPr="00E86CC1" w:rsidRDefault="008968DB" w:rsidP="006E6A90">
      <w:pPr>
        <w:pStyle w:val="13"/>
        <w:numPr>
          <w:ilvl w:val="0"/>
          <w:numId w:val="16"/>
        </w:numPr>
        <w:tabs>
          <w:tab w:val="left" w:pos="1032"/>
        </w:tabs>
        <w:ind w:firstLine="740"/>
        <w:jc w:val="both"/>
        <w:rPr>
          <w:color w:val="000000" w:themeColor="text1"/>
        </w:rPr>
      </w:pPr>
      <w:r w:rsidRPr="00E86CC1">
        <w:rPr>
          <w:color w:val="000000" w:themeColor="text1"/>
        </w:rPr>
        <w:t>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4F39A9" w:rsidRPr="00E86CC1" w:rsidRDefault="008968DB" w:rsidP="006E6A90">
      <w:pPr>
        <w:pStyle w:val="13"/>
        <w:numPr>
          <w:ilvl w:val="0"/>
          <w:numId w:val="76"/>
        </w:numPr>
        <w:tabs>
          <w:tab w:val="left" w:pos="1032"/>
        </w:tabs>
        <w:ind w:firstLine="740"/>
        <w:jc w:val="both"/>
        <w:rPr>
          <w:color w:val="000000" w:themeColor="text1"/>
        </w:rPr>
      </w:pPr>
      <w:r w:rsidRPr="00E86CC1">
        <w:rPr>
          <w:color w:val="000000" w:themeColor="text1"/>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w:t>
      </w:r>
      <w:proofErr w:type="spellStart"/>
      <w:r w:rsidRPr="00E86CC1">
        <w:rPr>
          <w:color w:val="000000" w:themeColor="text1"/>
        </w:rPr>
        <w:t>инженерно</w:t>
      </w:r>
      <w:r w:rsidRPr="00E86CC1">
        <w:rPr>
          <w:color w:val="000000" w:themeColor="text1"/>
        </w:rPr>
        <w:softHyphen/>
        <w:t>геологических</w:t>
      </w:r>
      <w:proofErr w:type="spellEnd"/>
      <w:r w:rsidRPr="00E86CC1">
        <w:rPr>
          <w:color w:val="000000" w:themeColor="text1"/>
        </w:rPr>
        <w:t>, экологических, гидрологических, метеорологических и климатических условий территории, степени изученности указанных условий.</w:t>
      </w:r>
    </w:p>
    <w:p w:rsidR="004F39A9" w:rsidRPr="00E86CC1" w:rsidRDefault="008968DB" w:rsidP="006E6A90">
      <w:pPr>
        <w:pStyle w:val="13"/>
        <w:numPr>
          <w:ilvl w:val="0"/>
          <w:numId w:val="76"/>
        </w:numPr>
        <w:tabs>
          <w:tab w:val="left" w:pos="1032"/>
        </w:tabs>
        <w:ind w:firstLine="580"/>
        <w:jc w:val="both"/>
        <w:rPr>
          <w:color w:val="000000" w:themeColor="text1"/>
        </w:rPr>
      </w:pPr>
      <w:r w:rsidRPr="00E86CC1">
        <w:rPr>
          <w:color w:val="000000" w:themeColor="text1"/>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4F39A9" w:rsidRPr="00E86CC1" w:rsidRDefault="008968DB" w:rsidP="009D60FA">
      <w:pPr>
        <w:pStyle w:val="42"/>
        <w:rPr>
          <w:color w:val="000000" w:themeColor="text1"/>
        </w:rPr>
      </w:pPr>
      <w:bookmarkStart w:id="35" w:name="_Toc200023881"/>
      <w:r w:rsidRPr="00E86CC1">
        <w:rPr>
          <w:color w:val="000000" w:themeColor="text1"/>
        </w:rPr>
        <w:t>Статья 1</w:t>
      </w:r>
      <w:r w:rsidR="00092A16" w:rsidRPr="00E86CC1">
        <w:rPr>
          <w:color w:val="000000" w:themeColor="text1"/>
        </w:rPr>
        <w:t>0</w:t>
      </w:r>
      <w:r w:rsidR="00830A61" w:rsidRPr="00E86CC1">
        <w:rPr>
          <w:color w:val="000000" w:themeColor="text1"/>
        </w:rPr>
        <w:t>.</w:t>
      </w:r>
      <w:r w:rsidRPr="00E86CC1">
        <w:rPr>
          <w:color w:val="000000" w:themeColor="text1"/>
        </w:rPr>
        <w:t xml:space="preserve"> Проект планировки территории</w:t>
      </w:r>
      <w:bookmarkEnd w:id="35"/>
    </w:p>
    <w:p w:rsidR="004F39A9" w:rsidRPr="00E86CC1" w:rsidRDefault="008968DB" w:rsidP="006E6A90">
      <w:pPr>
        <w:pStyle w:val="13"/>
        <w:numPr>
          <w:ilvl w:val="0"/>
          <w:numId w:val="17"/>
        </w:numPr>
        <w:tabs>
          <w:tab w:val="left" w:pos="826"/>
        </w:tabs>
        <w:spacing w:line="276" w:lineRule="auto"/>
        <w:ind w:firstLine="580"/>
        <w:jc w:val="both"/>
        <w:rPr>
          <w:color w:val="000000" w:themeColor="text1"/>
        </w:rPr>
      </w:pPr>
      <w:r w:rsidRPr="00E86CC1">
        <w:rPr>
          <w:color w:val="000000" w:themeColor="text1"/>
        </w:rPr>
        <w:t xml:space="preserve">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w:t>
      </w:r>
      <w:r w:rsidRPr="00E86CC1">
        <w:rPr>
          <w:color w:val="000000" w:themeColor="text1"/>
        </w:rPr>
        <w:lastRenderedPageBreak/>
        <w:t>размещения объектов капитального строительства, определения характеристик и очередности планируемого развития территории.</w:t>
      </w:r>
    </w:p>
    <w:p w:rsidR="004F39A9" w:rsidRPr="00E86CC1" w:rsidRDefault="008968DB" w:rsidP="006E6A90">
      <w:pPr>
        <w:pStyle w:val="13"/>
        <w:numPr>
          <w:ilvl w:val="0"/>
          <w:numId w:val="17"/>
        </w:numPr>
        <w:tabs>
          <w:tab w:val="left" w:pos="826"/>
        </w:tabs>
        <w:spacing w:line="276" w:lineRule="auto"/>
        <w:ind w:firstLine="560"/>
        <w:jc w:val="both"/>
        <w:rPr>
          <w:color w:val="000000" w:themeColor="text1"/>
        </w:rPr>
      </w:pPr>
      <w:r w:rsidRPr="00E86CC1">
        <w:rPr>
          <w:color w:val="000000" w:themeColor="text1"/>
        </w:rPr>
        <w:t>Проект планировки территории состоит из основной части, которая подлежит утверждению, и материалов по ее обоснованию.</w:t>
      </w:r>
    </w:p>
    <w:p w:rsidR="004F39A9" w:rsidRPr="00E86CC1" w:rsidRDefault="008968DB" w:rsidP="006E6A90">
      <w:pPr>
        <w:pStyle w:val="13"/>
        <w:numPr>
          <w:ilvl w:val="0"/>
          <w:numId w:val="17"/>
        </w:numPr>
        <w:tabs>
          <w:tab w:val="left" w:pos="826"/>
        </w:tabs>
        <w:spacing w:line="276" w:lineRule="auto"/>
        <w:ind w:firstLine="560"/>
        <w:jc w:val="both"/>
        <w:rPr>
          <w:color w:val="000000" w:themeColor="text1"/>
        </w:rPr>
      </w:pPr>
      <w:r w:rsidRPr="00E86CC1">
        <w:rPr>
          <w:color w:val="000000" w:themeColor="text1"/>
        </w:rPr>
        <w:t>Основная часть проекта планировки территории включает в себя:</w:t>
      </w:r>
    </w:p>
    <w:p w:rsidR="004F39A9" w:rsidRPr="00E86CC1" w:rsidRDefault="008968DB" w:rsidP="006E6A90">
      <w:pPr>
        <w:pStyle w:val="13"/>
        <w:numPr>
          <w:ilvl w:val="0"/>
          <w:numId w:val="18"/>
        </w:numPr>
        <w:tabs>
          <w:tab w:val="left" w:pos="844"/>
        </w:tabs>
        <w:spacing w:line="276" w:lineRule="auto"/>
        <w:ind w:firstLine="560"/>
        <w:jc w:val="both"/>
        <w:rPr>
          <w:color w:val="000000" w:themeColor="text1"/>
        </w:rPr>
      </w:pPr>
      <w:r w:rsidRPr="00E86CC1">
        <w:rPr>
          <w:color w:val="000000" w:themeColor="text1"/>
        </w:rPr>
        <w:t>чертеж или чертежи планировки территории, на которых отображаются:</w:t>
      </w:r>
    </w:p>
    <w:p w:rsidR="004F39A9" w:rsidRPr="00E86CC1" w:rsidRDefault="008968DB" w:rsidP="006E6A90">
      <w:pPr>
        <w:pStyle w:val="13"/>
        <w:numPr>
          <w:ilvl w:val="0"/>
          <w:numId w:val="19"/>
        </w:numPr>
        <w:tabs>
          <w:tab w:val="left" w:pos="858"/>
        </w:tabs>
        <w:spacing w:line="276" w:lineRule="auto"/>
        <w:ind w:firstLine="560"/>
        <w:jc w:val="both"/>
        <w:rPr>
          <w:color w:val="000000" w:themeColor="text1"/>
        </w:rPr>
      </w:pPr>
      <w:r w:rsidRPr="00E86CC1">
        <w:rPr>
          <w:color w:val="000000" w:themeColor="text1"/>
        </w:rPr>
        <w:t>красные линии;</w:t>
      </w:r>
    </w:p>
    <w:p w:rsidR="00AD2249" w:rsidRPr="00540360" w:rsidRDefault="00AD2249" w:rsidP="006E6A90">
      <w:pPr>
        <w:pStyle w:val="13"/>
        <w:numPr>
          <w:ilvl w:val="0"/>
          <w:numId w:val="19"/>
        </w:numPr>
        <w:tabs>
          <w:tab w:val="left" w:pos="863"/>
        </w:tabs>
        <w:spacing w:line="276" w:lineRule="auto"/>
        <w:ind w:firstLine="560"/>
        <w:jc w:val="both"/>
        <w:rPr>
          <w:color w:val="000000" w:themeColor="text1"/>
          <w:sz w:val="20"/>
          <w:szCs w:val="20"/>
        </w:rPr>
      </w:pPr>
      <w:r w:rsidRPr="00E86CC1">
        <w:rPr>
          <w:color w:val="000000" w:themeColor="text1"/>
        </w:rPr>
        <w:t>границы существующих (при наличии) и планируемых элементов планировочной структуры (в случае выделения одного или нескольких элементов планировочной структуры, изменения одного или нескольких существующих элементов планировочной структуры);</w:t>
      </w:r>
      <w:r w:rsidR="00540360">
        <w:rPr>
          <w:color w:val="000000" w:themeColor="text1"/>
        </w:rPr>
        <w:t xml:space="preserve"> (</w:t>
      </w:r>
      <w:r w:rsidR="00540360" w:rsidRPr="00540360">
        <w:rPr>
          <w:color w:val="000000" w:themeColor="text1"/>
          <w:sz w:val="20"/>
          <w:szCs w:val="20"/>
        </w:rPr>
        <w:t>в ред.</w:t>
      </w:r>
      <w:r w:rsidR="00540360">
        <w:rPr>
          <w:color w:val="000000" w:themeColor="text1"/>
          <w:sz w:val="20"/>
          <w:szCs w:val="20"/>
        </w:rPr>
        <w:t xml:space="preserve"> </w:t>
      </w:r>
      <w:r w:rsidR="00540360" w:rsidRPr="00540360">
        <w:rPr>
          <w:color w:val="000000" w:themeColor="text1"/>
          <w:sz w:val="20"/>
          <w:szCs w:val="20"/>
        </w:rPr>
        <w:t xml:space="preserve">Решения Совета депутатов </w:t>
      </w:r>
      <w:proofErr w:type="spellStart"/>
      <w:r w:rsidR="00540360" w:rsidRPr="00540360">
        <w:rPr>
          <w:color w:val="000000" w:themeColor="text1"/>
          <w:sz w:val="20"/>
          <w:szCs w:val="20"/>
        </w:rPr>
        <w:t>Месединского</w:t>
      </w:r>
      <w:proofErr w:type="spellEnd"/>
      <w:r w:rsidR="00540360" w:rsidRPr="00540360">
        <w:rPr>
          <w:color w:val="000000" w:themeColor="text1"/>
          <w:sz w:val="20"/>
          <w:szCs w:val="20"/>
        </w:rPr>
        <w:t xml:space="preserve"> СП от 08.09.2025г.№137) </w:t>
      </w:r>
    </w:p>
    <w:p w:rsidR="004F39A9" w:rsidRPr="00E86CC1" w:rsidRDefault="008968DB" w:rsidP="006E6A90">
      <w:pPr>
        <w:pStyle w:val="13"/>
        <w:numPr>
          <w:ilvl w:val="0"/>
          <w:numId w:val="19"/>
        </w:numPr>
        <w:tabs>
          <w:tab w:val="left" w:pos="863"/>
        </w:tabs>
        <w:spacing w:line="276" w:lineRule="auto"/>
        <w:ind w:firstLine="560"/>
        <w:jc w:val="both"/>
        <w:rPr>
          <w:color w:val="000000" w:themeColor="text1"/>
        </w:rPr>
      </w:pPr>
      <w:r w:rsidRPr="00E86CC1">
        <w:rPr>
          <w:color w:val="000000" w:themeColor="text1"/>
        </w:rPr>
        <w:t>границы зон планируемого размещения объектов капитального строительства;</w:t>
      </w:r>
    </w:p>
    <w:p w:rsidR="004F39A9" w:rsidRPr="00E86CC1" w:rsidRDefault="008968DB" w:rsidP="006E6A90">
      <w:pPr>
        <w:pStyle w:val="13"/>
        <w:numPr>
          <w:ilvl w:val="0"/>
          <w:numId w:val="18"/>
        </w:numPr>
        <w:tabs>
          <w:tab w:val="left" w:pos="855"/>
        </w:tabs>
        <w:spacing w:line="276" w:lineRule="auto"/>
        <w:ind w:firstLine="560"/>
        <w:jc w:val="both"/>
        <w:rPr>
          <w:color w:val="000000" w:themeColor="text1"/>
        </w:rPr>
      </w:pPr>
      <w:r w:rsidRPr="00E86CC1">
        <w:rPr>
          <w:color w:val="000000" w:themeColor="text1"/>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 - 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w:t>
      </w:r>
      <w:hyperlink r:id="rId31" w:history="1">
        <w:r w:rsidRPr="00E86CC1">
          <w:rPr>
            <w:color w:val="000000" w:themeColor="text1"/>
          </w:rPr>
          <w:t xml:space="preserve"> частью 12.7 статьи 45 </w:t>
        </w:r>
      </w:hyperlink>
      <w:r w:rsidRPr="00E86CC1">
        <w:rPr>
          <w:color w:val="000000" w:themeColor="text1"/>
        </w:rPr>
        <w:t>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AD2249" w:rsidRPr="00E86CC1" w:rsidRDefault="00AD2249" w:rsidP="006E6A90">
      <w:pPr>
        <w:pStyle w:val="13"/>
        <w:numPr>
          <w:ilvl w:val="0"/>
          <w:numId w:val="18"/>
        </w:numPr>
        <w:tabs>
          <w:tab w:val="left" w:pos="855"/>
        </w:tabs>
        <w:spacing w:line="276" w:lineRule="auto"/>
        <w:jc w:val="both"/>
        <w:rPr>
          <w:color w:val="000000" w:themeColor="text1"/>
        </w:rPr>
      </w:pPr>
      <w:r w:rsidRPr="00E86CC1">
        <w:rPr>
          <w:color w:val="000000" w:themeColor="text1"/>
        </w:rPr>
        <w:t>положения об очередности планируемого развития территории, содержащие этапы и максимальные сроки осуществления:</w:t>
      </w:r>
    </w:p>
    <w:p w:rsidR="00AD2249" w:rsidRPr="00E86CC1" w:rsidRDefault="00AD2249" w:rsidP="006E6A90">
      <w:pPr>
        <w:pStyle w:val="13"/>
        <w:numPr>
          <w:ilvl w:val="0"/>
          <w:numId w:val="77"/>
        </w:numPr>
        <w:tabs>
          <w:tab w:val="left" w:pos="858"/>
        </w:tabs>
        <w:spacing w:line="276" w:lineRule="auto"/>
        <w:jc w:val="both"/>
        <w:rPr>
          <w:color w:val="000000" w:themeColor="text1"/>
        </w:rPr>
      </w:pPr>
      <w:r w:rsidRPr="00E86CC1">
        <w:rPr>
          <w:color w:val="000000" w:themeColor="text1"/>
        </w:rPr>
        <w:t>архитектурно-строительного проектирования, строительства, реконструкции объектов капитального строительства жилого, производственного, общественно-делового и иного назначения, необходимых для функционирования таких объектов и обеспечения жизнедеятельности человека объектов коммунальной, транспортной, социальной инфраструктур, иных объектов (в том числе зданий пожарных депо);</w:t>
      </w:r>
    </w:p>
    <w:p w:rsidR="00AD2249" w:rsidRPr="00E86CC1" w:rsidRDefault="00AD2249" w:rsidP="006E6A90">
      <w:pPr>
        <w:pStyle w:val="13"/>
        <w:numPr>
          <w:ilvl w:val="0"/>
          <w:numId w:val="77"/>
        </w:numPr>
        <w:tabs>
          <w:tab w:val="left" w:pos="858"/>
        </w:tabs>
        <w:spacing w:line="276" w:lineRule="auto"/>
        <w:jc w:val="both"/>
        <w:rPr>
          <w:color w:val="000000" w:themeColor="text1"/>
        </w:rPr>
      </w:pPr>
      <w:r w:rsidRPr="00E86CC1">
        <w:rPr>
          <w:color w:val="000000" w:themeColor="text1"/>
        </w:rPr>
        <w:t>сноса объектов капитального строительства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40360" w:rsidRPr="00540360" w:rsidRDefault="00540360" w:rsidP="00540360">
      <w:pPr>
        <w:pStyle w:val="13"/>
        <w:tabs>
          <w:tab w:val="left" w:pos="0"/>
        </w:tabs>
        <w:ind w:firstLine="0"/>
        <w:jc w:val="both"/>
        <w:rPr>
          <w:color w:val="000000" w:themeColor="text1"/>
          <w:sz w:val="20"/>
          <w:szCs w:val="20"/>
        </w:rPr>
      </w:pPr>
      <w:r w:rsidRPr="00540360">
        <w:rPr>
          <w:color w:val="000000" w:themeColor="text1"/>
          <w:sz w:val="20"/>
          <w:szCs w:val="20"/>
        </w:rPr>
        <w:t xml:space="preserve">(в </w:t>
      </w:r>
      <w:proofErr w:type="spellStart"/>
      <w:proofErr w:type="gramStart"/>
      <w:r w:rsidRPr="00540360">
        <w:rPr>
          <w:color w:val="000000" w:themeColor="text1"/>
          <w:sz w:val="20"/>
          <w:szCs w:val="20"/>
        </w:rPr>
        <w:t>ред.Решения</w:t>
      </w:r>
      <w:proofErr w:type="spellEnd"/>
      <w:proofErr w:type="gramEnd"/>
      <w:r w:rsidRPr="00540360">
        <w:rPr>
          <w:color w:val="000000" w:themeColor="text1"/>
          <w:sz w:val="20"/>
          <w:szCs w:val="20"/>
        </w:rPr>
        <w:t xml:space="preserve"> Совета </w:t>
      </w:r>
      <w:r>
        <w:rPr>
          <w:color w:val="000000" w:themeColor="text1"/>
          <w:sz w:val="20"/>
          <w:szCs w:val="20"/>
        </w:rPr>
        <w:t>д</w:t>
      </w:r>
      <w:r w:rsidRPr="00540360">
        <w:rPr>
          <w:color w:val="000000" w:themeColor="text1"/>
          <w:sz w:val="20"/>
          <w:szCs w:val="20"/>
        </w:rPr>
        <w:t xml:space="preserve">епутатов </w:t>
      </w:r>
      <w:proofErr w:type="spellStart"/>
      <w:r w:rsidRPr="00540360">
        <w:rPr>
          <w:color w:val="000000" w:themeColor="text1"/>
          <w:sz w:val="20"/>
          <w:szCs w:val="20"/>
        </w:rPr>
        <w:t>Месединского</w:t>
      </w:r>
      <w:proofErr w:type="spellEnd"/>
      <w:r w:rsidRPr="00540360">
        <w:rPr>
          <w:color w:val="000000" w:themeColor="text1"/>
          <w:sz w:val="20"/>
          <w:szCs w:val="20"/>
        </w:rPr>
        <w:t xml:space="preserve"> </w:t>
      </w:r>
      <w:r>
        <w:rPr>
          <w:color w:val="000000" w:themeColor="text1"/>
          <w:sz w:val="20"/>
          <w:szCs w:val="20"/>
        </w:rPr>
        <w:t>с</w:t>
      </w:r>
      <w:r w:rsidRPr="00540360">
        <w:rPr>
          <w:color w:val="000000" w:themeColor="text1"/>
          <w:sz w:val="20"/>
          <w:szCs w:val="20"/>
        </w:rPr>
        <w:t>ельского поселения от 08.09.2025г.№137)</w:t>
      </w:r>
    </w:p>
    <w:p w:rsidR="004F39A9" w:rsidRPr="00E86CC1" w:rsidRDefault="00540360" w:rsidP="00540360">
      <w:pPr>
        <w:pStyle w:val="13"/>
        <w:tabs>
          <w:tab w:val="left" w:pos="826"/>
        </w:tabs>
        <w:spacing w:line="276" w:lineRule="auto"/>
        <w:ind w:firstLine="0"/>
        <w:jc w:val="both"/>
        <w:rPr>
          <w:color w:val="000000" w:themeColor="text1"/>
        </w:rPr>
      </w:pPr>
      <w:r>
        <w:rPr>
          <w:color w:val="000000" w:themeColor="text1"/>
        </w:rPr>
        <w:t xml:space="preserve">            4.</w:t>
      </w:r>
      <w:r w:rsidR="008968DB" w:rsidRPr="00E86CC1">
        <w:rPr>
          <w:color w:val="000000" w:themeColor="text1"/>
        </w:rPr>
        <w:t>Материалы по обоснованию проекта планировки территории содержат:</w:t>
      </w:r>
    </w:p>
    <w:p w:rsidR="004F39A9" w:rsidRPr="00E86CC1" w:rsidRDefault="008968DB" w:rsidP="006E6A90">
      <w:pPr>
        <w:pStyle w:val="13"/>
        <w:numPr>
          <w:ilvl w:val="0"/>
          <w:numId w:val="20"/>
        </w:numPr>
        <w:tabs>
          <w:tab w:val="left" w:pos="850"/>
        </w:tabs>
        <w:spacing w:line="276" w:lineRule="auto"/>
        <w:ind w:firstLine="560"/>
        <w:jc w:val="both"/>
        <w:rPr>
          <w:color w:val="000000" w:themeColor="text1"/>
        </w:rPr>
      </w:pPr>
      <w:r w:rsidRPr="00E86CC1">
        <w:rPr>
          <w:color w:val="000000" w:themeColor="text1"/>
        </w:rPr>
        <w:t>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4F39A9" w:rsidRPr="00E86CC1" w:rsidRDefault="008968DB" w:rsidP="006E6A90">
      <w:pPr>
        <w:pStyle w:val="13"/>
        <w:numPr>
          <w:ilvl w:val="0"/>
          <w:numId w:val="20"/>
        </w:numPr>
        <w:tabs>
          <w:tab w:val="left" w:pos="855"/>
        </w:tabs>
        <w:spacing w:line="276" w:lineRule="auto"/>
        <w:ind w:firstLine="560"/>
        <w:jc w:val="both"/>
        <w:rPr>
          <w:color w:val="000000" w:themeColor="text1"/>
        </w:rPr>
      </w:pPr>
      <w:r w:rsidRPr="00E86CC1">
        <w:rPr>
          <w:color w:val="000000" w:themeColor="text1"/>
        </w:rPr>
        <w:t>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4F39A9" w:rsidRPr="00E86CC1" w:rsidRDefault="008968DB" w:rsidP="006E6A90">
      <w:pPr>
        <w:pStyle w:val="13"/>
        <w:numPr>
          <w:ilvl w:val="0"/>
          <w:numId w:val="20"/>
        </w:numPr>
        <w:tabs>
          <w:tab w:val="left" w:pos="850"/>
        </w:tabs>
        <w:spacing w:line="276" w:lineRule="auto"/>
        <w:ind w:firstLine="560"/>
        <w:jc w:val="both"/>
        <w:rPr>
          <w:color w:val="000000" w:themeColor="text1"/>
        </w:rPr>
      </w:pPr>
      <w:r w:rsidRPr="00E86CC1">
        <w:rPr>
          <w:color w:val="000000" w:themeColor="text1"/>
        </w:rPr>
        <w:t>обоснование определения границ зон планируемого размещения объектов капитального строительства;</w:t>
      </w:r>
    </w:p>
    <w:p w:rsidR="004F39A9" w:rsidRPr="00E86CC1" w:rsidRDefault="008968DB" w:rsidP="006E6A90">
      <w:pPr>
        <w:pStyle w:val="13"/>
        <w:numPr>
          <w:ilvl w:val="0"/>
          <w:numId w:val="20"/>
        </w:numPr>
        <w:tabs>
          <w:tab w:val="left" w:pos="850"/>
        </w:tabs>
        <w:spacing w:line="276" w:lineRule="auto"/>
        <w:ind w:firstLine="560"/>
        <w:jc w:val="both"/>
        <w:rPr>
          <w:color w:val="000000" w:themeColor="text1"/>
        </w:rPr>
      </w:pPr>
      <w:r w:rsidRPr="00E86CC1">
        <w:rPr>
          <w:color w:val="000000" w:themeColor="text1"/>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4F39A9" w:rsidRPr="00E86CC1" w:rsidRDefault="008968DB" w:rsidP="006E6A90">
      <w:pPr>
        <w:pStyle w:val="13"/>
        <w:numPr>
          <w:ilvl w:val="0"/>
          <w:numId w:val="20"/>
        </w:numPr>
        <w:tabs>
          <w:tab w:val="left" w:pos="850"/>
        </w:tabs>
        <w:spacing w:line="276" w:lineRule="auto"/>
        <w:ind w:firstLine="560"/>
        <w:jc w:val="both"/>
        <w:rPr>
          <w:color w:val="000000" w:themeColor="text1"/>
        </w:rPr>
      </w:pPr>
      <w:r w:rsidRPr="00E86CC1">
        <w:rPr>
          <w:color w:val="000000" w:themeColor="text1"/>
        </w:rPr>
        <w:lastRenderedPageBreak/>
        <w:t>схему границ территорий объектов культурного наследия;</w:t>
      </w:r>
    </w:p>
    <w:p w:rsidR="004F39A9" w:rsidRPr="00E86CC1" w:rsidRDefault="008968DB" w:rsidP="006E6A90">
      <w:pPr>
        <w:pStyle w:val="13"/>
        <w:numPr>
          <w:ilvl w:val="0"/>
          <w:numId w:val="20"/>
        </w:numPr>
        <w:tabs>
          <w:tab w:val="left" w:pos="850"/>
        </w:tabs>
        <w:spacing w:line="276" w:lineRule="auto"/>
        <w:ind w:firstLine="560"/>
        <w:jc w:val="both"/>
        <w:rPr>
          <w:color w:val="000000" w:themeColor="text1"/>
        </w:rPr>
      </w:pPr>
      <w:r w:rsidRPr="00E86CC1">
        <w:rPr>
          <w:color w:val="000000" w:themeColor="text1"/>
        </w:rPr>
        <w:t>схему границ зон с особыми условиями использования территории;</w:t>
      </w:r>
    </w:p>
    <w:p w:rsidR="004F39A9" w:rsidRPr="00E86CC1" w:rsidRDefault="008968DB" w:rsidP="006E6A90">
      <w:pPr>
        <w:pStyle w:val="13"/>
        <w:numPr>
          <w:ilvl w:val="0"/>
          <w:numId w:val="20"/>
        </w:numPr>
        <w:tabs>
          <w:tab w:val="left" w:pos="906"/>
        </w:tabs>
        <w:spacing w:line="276" w:lineRule="auto"/>
        <w:ind w:firstLine="560"/>
        <w:jc w:val="both"/>
        <w:rPr>
          <w:color w:val="000000" w:themeColor="text1"/>
        </w:rPr>
      </w:pPr>
      <w:r w:rsidRPr="00E86CC1">
        <w:rPr>
          <w:color w:val="000000" w:themeColor="text1"/>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4F39A9" w:rsidRPr="00E86CC1" w:rsidRDefault="008968DB" w:rsidP="006E6A90">
      <w:pPr>
        <w:pStyle w:val="13"/>
        <w:numPr>
          <w:ilvl w:val="0"/>
          <w:numId w:val="20"/>
        </w:numPr>
        <w:tabs>
          <w:tab w:val="left" w:pos="906"/>
        </w:tabs>
        <w:spacing w:line="276" w:lineRule="auto"/>
        <w:ind w:firstLine="560"/>
        <w:jc w:val="both"/>
        <w:rPr>
          <w:color w:val="000000" w:themeColor="text1"/>
        </w:rPr>
      </w:pPr>
      <w:r w:rsidRPr="00E86CC1">
        <w:rPr>
          <w:color w:val="000000" w:themeColor="text1"/>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4F39A9" w:rsidRPr="00E86CC1" w:rsidRDefault="008968DB" w:rsidP="006E6A90">
      <w:pPr>
        <w:pStyle w:val="13"/>
        <w:numPr>
          <w:ilvl w:val="0"/>
          <w:numId w:val="20"/>
        </w:numPr>
        <w:tabs>
          <w:tab w:val="left" w:pos="906"/>
        </w:tabs>
        <w:spacing w:line="276" w:lineRule="auto"/>
        <w:ind w:firstLine="560"/>
        <w:jc w:val="both"/>
        <w:rPr>
          <w:color w:val="000000" w:themeColor="text1"/>
        </w:rPr>
      </w:pPr>
      <w:r w:rsidRPr="00E86CC1">
        <w:rPr>
          <w:color w:val="000000" w:themeColor="text1"/>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4F39A9" w:rsidRPr="00E86CC1" w:rsidRDefault="008968DB" w:rsidP="006E6A90">
      <w:pPr>
        <w:pStyle w:val="13"/>
        <w:numPr>
          <w:ilvl w:val="0"/>
          <w:numId w:val="20"/>
        </w:numPr>
        <w:tabs>
          <w:tab w:val="left" w:pos="984"/>
        </w:tabs>
        <w:spacing w:line="276" w:lineRule="auto"/>
        <w:ind w:firstLine="560"/>
        <w:jc w:val="both"/>
        <w:rPr>
          <w:color w:val="000000" w:themeColor="text1"/>
        </w:rPr>
      </w:pPr>
      <w:r w:rsidRPr="00E86CC1">
        <w:rPr>
          <w:color w:val="000000" w:themeColor="text1"/>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4F39A9" w:rsidRPr="00E86CC1" w:rsidRDefault="008968DB" w:rsidP="006E6A90">
      <w:pPr>
        <w:pStyle w:val="13"/>
        <w:numPr>
          <w:ilvl w:val="0"/>
          <w:numId w:val="20"/>
        </w:numPr>
        <w:tabs>
          <w:tab w:val="left" w:pos="984"/>
        </w:tabs>
        <w:spacing w:line="276" w:lineRule="auto"/>
        <w:ind w:firstLine="560"/>
        <w:jc w:val="both"/>
        <w:rPr>
          <w:color w:val="000000" w:themeColor="text1"/>
        </w:rPr>
      </w:pPr>
      <w:r w:rsidRPr="00E86CC1">
        <w:rPr>
          <w:color w:val="000000" w:themeColor="text1"/>
        </w:rPr>
        <w:t>перечень мероприятий по охране окружающей среды;</w:t>
      </w:r>
    </w:p>
    <w:p w:rsidR="004F39A9" w:rsidRPr="00E86CC1" w:rsidRDefault="008968DB" w:rsidP="006E6A90">
      <w:pPr>
        <w:pStyle w:val="13"/>
        <w:numPr>
          <w:ilvl w:val="0"/>
          <w:numId w:val="20"/>
        </w:numPr>
        <w:tabs>
          <w:tab w:val="left" w:pos="984"/>
        </w:tabs>
        <w:spacing w:line="276" w:lineRule="auto"/>
        <w:ind w:firstLine="560"/>
        <w:jc w:val="both"/>
        <w:rPr>
          <w:color w:val="000000" w:themeColor="text1"/>
        </w:rPr>
      </w:pPr>
      <w:r w:rsidRPr="00E86CC1">
        <w:rPr>
          <w:color w:val="000000" w:themeColor="text1"/>
        </w:rPr>
        <w:t>обоснование очередности планируемого развития территории;</w:t>
      </w:r>
    </w:p>
    <w:p w:rsidR="004F39A9" w:rsidRPr="00E86CC1" w:rsidRDefault="008968DB" w:rsidP="006E6A90">
      <w:pPr>
        <w:pStyle w:val="13"/>
        <w:numPr>
          <w:ilvl w:val="0"/>
          <w:numId w:val="20"/>
        </w:numPr>
        <w:tabs>
          <w:tab w:val="left" w:pos="966"/>
        </w:tabs>
        <w:spacing w:line="276" w:lineRule="auto"/>
        <w:ind w:firstLine="560"/>
        <w:jc w:val="both"/>
        <w:rPr>
          <w:color w:val="000000" w:themeColor="text1"/>
        </w:rPr>
      </w:pPr>
      <w:r w:rsidRPr="00E86CC1">
        <w:rPr>
          <w:color w:val="000000" w:themeColor="text1"/>
        </w:rPr>
        <w:t>схему вертикальной планировки территории, инженерной подготовки и инженерной защиты территории, подготовленную в</w:t>
      </w:r>
      <w:hyperlink r:id="rId32" w:history="1">
        <w:r w:rsidRPr="00E86CC1">
          <w:rPr>
            <w:color w:val="000000" w:themeColor="text1"/>
          </w:rPr>
          <w:t xml:space="preserve"> случаях,</w:t>
        </w:r>
      </w:hyperlink>
      <w:r w:rsidRPr="00E86CC1">
        <w:rPr>
          <w:color w:val="000000" w:themeColor="text1"/>
        </w:rPr>
        <w:t xml:space="preserve"> установленных уполномоченным Правительством Российской Федерации федеральным органом исполнительной власти, и в соответствии с</w:t>
      </w:r>
      <w:hyperlink r:id="rId33" w:history="1">
        <w:r w:rsidRPr="00E86CC1">
          <w:rPr>
            <w:color w:val="000000" w:themeColor="text1"/>
          </w:rPr>
          <w:t xml:space="preserve"> требованиями,</w:t>
        </w:r>
      </w:hyperlink>
      <w:r w:rsidRPr="00E86CC1">
        <w:rPr>
          <w:color w:val="000000" w:themeColor="text1"/>
        </w:rPr>
        <w:t xml:space="preserve"> установленными уполномоченным Правительством Российской Федерации федеральным органом исполнительной власти;</w:t>
      </w:r>
    </w:p>
    <w:p w:rsidR="004F39A9" w:rsidRPr="00E86CC1" w:rsidRDefault="008968DB" w:rsidP="006E6A90">
      <w:pPr>
        <w:pStyle w:val="13"/>
        <w:numPr>
          <w:ilvl w:val="0"/>
          <w:numId w:val="20"/>
        </w:numPr>
        <w:tabs>
          <w:tab w:val="left" w:pos="966"/>
        </w:tabs>
        <w:spacing w:line="276" w:lineRule="auto"/>
        <w:ind w:firstLine="560"/>
        <w:jc w:val="both"/>
        <w:rPr>
          <w:color w:val="000000" w:themeColor="text1"/>
        </w:rPr>
      </w:pPr>
      <w:r w:rsidRPr="00E86CC1">
        <w:rPr>
          <w:color w:val="000000" w:themeColor="text1"/>
        </w:rPr>
        <w:t>иные материалы для обоснования положений по планировке территории.</w:t>
      </w:r>
    </w:p>
    <w:p w:rsidR="004F39A9" w:rsidRPr="00E86CC1" w:rsidRDefault="00540360" w:rsidP="00540360">
      <w:pPr>
        <w:pStyle w:val="13"/>
        <w:tabs>
          <w:tab w:val="left" w:pos="826"/>
        </w:tabs>
        <w:spacing w:line="276" w:lineRule="auto"/>
        <w:ind w:firstLine="0"/>
        <w:jc w:val="both"/>
        <w:rPr>
          <w:color w:val="000000" w:themeColor="text1"/>
        </w:rPr>
      </w:pPr>
      <w:r>
        <w:rPr>
          <w:color w:val="000000" w:themeColor="text1"/>
        </w:rPr>
        <w:t xml:space="preserve">           5.</w:t>
      </w:r>
      <w:r w:rsidR="008968DB" w:rsidRPr="00E86CC1">
        <w:rPr>
          <w:color w:val="000000" w:themeColor="text1"/>
        </w:rPr>
        <w:t>Утратил силу.</w:t>
      </w:r>
    </w:p>
    <w:p w:rsidR="004F39A9" w:rsidRPr="00E86CC1" w:rsidRDefault="00540360" w:rsidP="00540360">
      <w:pPr>
        <w:pStyle w:val="13"/>
        <w:tabs>
          <w:tab w:val="left" w:pos="906"/>
        </w:tabs>
        <w:spacing w:line="276" w:lineRule="auto"/>
        <w:ind w:firstLine="0"/>
        <w:jc w:val="both"/>
        <w:rPr>
          <w:color w:val="000000" w:themeColor="text1"/>
        </w:rPr>
      </w:pPr>
      <w:r>
        <w:rPr>
          <w:color w:val="000000" w:themeColor="text1"/>
        </w:rPr>
        <w:t xml:space="preserve">           6.</w:t>
      </w:r>
      <w:r w:rsidR="008968DB" w:rsidRPr="00E86CC1">
        <w:rPr>
          <w:color w:val="000000" w:themeColor="text1"/>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w:t>
      </w:r>
      <w:hyperlink r:id="rId34" w:history="1">
        <w:r w:rsidR="008968DB" w:rsidRPr="00E86CC1">
          <w:rPr>
            <w:color w:val="000000" w:themeColor="text1"/>
          </w:rPr>
          <w:t xml:space="preserve"> закона </w:t>
        </w:r>
      </w:hyperlink>
      <w:r w:rsidR="008968DB" w:rsidRPr="00E86CC1">
        <w:rPr>
          <w:color w:val="000000" w:themeColor="text1"/>
        </w:rPr>
        <w:t>"Об организации дорожного движения в Российской Федерации и о внесении изменений в отдельные законодательные акты Российской Федерации".</w:t>
      </w:r>
    </w:p>
    <w:p w:rsidR="004F39A9" w:rsidRPr="00E86CC1" w:rsidRDefault="008968DB" w:rsidP="009D60FA">
      <w:pPr>
        <w:pStyle w:val="42"/>
        <w:rPr>
          <w:color w:val="000000" w:themeColor="text1"/>
        </w:rPr>
      </w:pPr>
      <w:bookmarkStart w:id="36" w:name="bookmark38"/>
      <w:bookmarkStart w:id="37" w:name="_Toc200023882"/>
      <w:r w:rsidRPr="00E86CC1">
        <w:rPr>
          <w:color w:val="000000" w:themeColor="text1"/>
        </w:rPr>
        <w:t>Статья 1</w:t>
      </w:r>
      <w:r w:rsidR="00092A16" w:rsidRPr="00E86CC1">
        <w:rPr>
          <w:color w:val="000000" w:themeColor="text1"/>
        </w:rPr>
        <w:t>1</w:t>
      </w:r>
      <w:r w:rsidRPr="00E86CC1">
        <w:rPr>
          <w:color w:val="000000" w:themeColor="text1"/>
        </w:rPr>
        <w:t>. Проект межевания территории</w:t>
      </w:r>
      <w:bookmarkEnd w:id="36"/>
      <w:bookmarkEnd w:id="37"/>
    </w:p>
    <w:p w:rsidR="004F39A9" w:rsidRPr="00E86CC1" w:rsidRDefault="008968DB" w:rsidP="006E6A90">
      <w:pPr>
        <w:pStyle w:val="13"/>
        <w:numPr>
          <w:ilvl w:val="0"/>
          <w:numId w:val="21"/>
        </w:numPr>
        <w:tabs>
          <w:tab w:val="left" w:pos="999"/>
        </w:tabs>
        <w:ind w:firstLine="720"/>
        <w:jc w:val="both"/>
        <w:rPr>
          <w:color w:val="000000" w:themeColor="text1"/>
        </w:rPr>
      </w:pPr>
      <w:r w:rsidRPr="00E86CC1">
        <w:rPr>
          <w:color w:val="000000" w:themeColor="text1"/>
        </w:rPr>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w:t>
      </w:r>
      <w:r w:rsidR="00A60219" w:rsidRPr="00E86CC1">
        <w:rPr>
          <w:color w:val="000000" w:themeColor="text1"/>
        </w:rPr>
        <w:t>осуществление комплексного развития территории.</w:t>
      </w:r>
    </w:p>
    <w:p w:rsidR="004F39A9" w:rsidRPr="00E86CC1" w:rsidRDefault="008968DB" w:rsidP="006E6A90">
      <w:pPr>
        <w:pStyle w:val="13"/>
        <w:numPr>
          <w:ilvl w:val="0"/>
          <w:numId w:val="21"/>
        </w:numPr>
        <w:tabs>
          <w:tab w:val="left" w:pos="999"/>
        </w:tabs>
        <w:ind w:firstLine="720"/>
        <w:jc w:val="both"/>
        <w:rPr>
          <w:color w:val="000000" w:themeColor="text1"/>
        </w:rPr>
      </w:pPr>
      <w:r w:rsidRPr="00E86CC1">
        <w:rPr>
          <w:color w:val="000000" w:themeColor="text1"/>
        </w:rPr>
        <w:t>Подготовка проекта межевания территории осуществляется для:</w:t>
      </w:r>
    </w:p>
    <w:p w:rsidR="004F39A9" w:rsidRPr="00E86CC1" w:rsidRDefault="008968DB" w:rsidP="006E6A90">
      <w:pPr>
        <w:pStyle w:val="13"/>
        <w:numPr>
          <w:ilvl w:val="0"/>
          <w:numId w:val="22"/>
        </w:numPr>
        <w:tabs>
          <w:tab w:val="left" w:pos="1004"/>
        </w:tabs>
        <w:ind w:firstLine="720"/>
        <w:jc w:val="both"/>
        <w:rPr>
          <w:color w:val="000000" w:themeColor="text1"/>
        </w:rPr>
      </w:pPr>
      <w:r w:rsidRPr="00E86CC1">
        <w:rPr>
          <w:color w:val="000000" w:themeColor="text1"/>
        </w:rPr>
        <w:t>определения местоположения границ образуемых и изменяемых земельных участков;</w:t>
      </w:r>
    </w:p>
    <w:p w:rsidR="004F39A9" w:rsidRPr="00E86CC1" w:rsidRDefault="008968DB" w:rsidP="006E6A90">
      <w:pPr>
        <w:pStyle w:val="13"/>
        <w:numPr>
          <w:ilvl w:val="0"/>
          <w:numId w:val="22"/>
        </w:numPr>
        <w:tabs>
          <w:tab w:val="left" w:pos="1023"/>
        </w:tabs>
        <w:ind w:firstLine="720"/>
        <w:jc w:val="both"/>
        <w:rPr>
          <w:color w:val="000000" w:themeColor="text1"/>
        </w:rPr>
      </w:pPr>
      <w:r w:rsidRPr="00E86CC1">
        <w:rPr>
          <w:color w:val="000000" w:themeColor="text1"/>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при условии, что такие установление, изменение, отмена влекут за собой исключительно изменение границ территории общего пользования.</w:t>
      </w:r>
    </w:p>
    <w:p w:rsidR="004F39A9" w:rsidRPr="00E86CC1" w:rsidRDefault="008968DB" w:rsidP="006E6A90">
      <w:pPr>
        <w:pStyle w:val="13"/>
        <w:numPr>
          <w:ilvl w:val="0"/>
          <w:numId w:val="21"/>
        </w:numPr>
        <w:tabs>
          <w:tab w:val="left" w:pos="994"/>
        </w:tabs>
        <w:ind w:firstLine="720"/>
        <w:jc w:val="both"/>
        <w:rPr>
          <w:color w:val="000000" w:themeColor="text1"/>
        </w:rPr>
      </w:pPr>
      <w:r w:rsidRPr="00E86CC1">
        <w:rPr>
          <w:color w:val="000000" w:themeColor="text1"/>
        </w:rPr>
        <w:t>Проект межевания территории состоит из основной части, которая подлежит утверждению, и материалов по обоснованию этого проекта.</w:t>
      </w:r>
    </w:p>
    <w:p w:rsidR="004F39A9" w:rsidRPr="00E86CC1" w:rsidRDefault="008968DB" w:rsidP="006E6A90">
      <w:pPr>
        <w:pStyle w:val="13"/>
        <w:numPr>
          <w:ilvl w:val="0"/>
          <w:numId w:val="21"/>
        </w:numPr>
        <w:tabs>
          <w:tab w:val="left" w:pos="994"/>
        </w:tabs>
        <w:ind w:firstLine="720"/>
        <w:jc w:val="both"/>
        <w:rPr>
          <w:color w:val="000000" w:themeColor="text1"/>
        </w:rPr>
      </w:pPr>
      <w:r w:rsidRPr="00E86CC1">
        <w:rPr>
          <w:color w:val="000000" w:themeColor="text1"/>
        </w:rPr>
        <w:t>Основная часть проекта межевания территории включает в себя текстовую часть и чертежи межевания территории.</w:t>
      </w:r>
    </w:p>
    <w:p w:rsidR="004F39A9" w:rsidRPr="00E86CC1" w:rsidRDefault="008968DB" w:rsidP="006E6A90">
      <w:pPr>
        <w:pStyle w:val="13"/>
        <w:numPr>
          <w:ilvl w:val="0"/>
          <w:numId w:val="21"/>
        </w:numPr>
        <w:tabs>
          <w:tab w:val="left" w:pos="994"/>
        </w:tabs>
        <w:ind w:firstLine="720"/>
        <w:jc w:val="both"/>
        <w:rPr>
          <w:color w:val="000000" w:themeColor="text1"/>
        </w:rPr>
      </w:pPr>
      <w:r w:rsidRPr="00E86CC1">
        <w:rPr>
          <w:color w:val="000000" w:themeColor="text1"/>
        </w:rPr>
        <w:t>Текстовая часть проекта межевания территории включает в себя:</w:t>
      </w:r>
    </w:p>
    <w:p w:rsidR="004F39A9" w:rsidRPr="00E86CC1" w:rsidRDefault="008968DB" w:rsidP="006E6A90">
      <w:pPr>
        <w:pStyle w:val="13"/>
        <w:numPr>
          <w:ilvl w:val="0"/>
          <w:numId w:val="23"/>
        </w:numPr>
        <w:tabs>
          <w:tab w:val="left" w:pos="1018"/>
        </w:tabs>
        <w:ind w:firstLine="740"/>
        <w:jc w:val="both"/>
        <w:rPr>
          <w:color w:val="000000" w:themeColor="text1"/>
        </w:rPr>
      </w:pPr>
      <w:r w:rsidRPr="00E86CC1">
        <w:rPr>
          <w:color w:val="000000" w:themeColor="text1"/>
        </w:rPr>
        <w:t>перечень и сведения о площади образуемых земельных участков, в том числе возможные способы их образования;</w:t>
      </w:r>
    </w:p>
    <w:p w:rsidR="004F39A9" w:rsidRPr="00E86CC1" w:rsidRDefault="008968DB" w:rsidP="006E6A90">
      <w:pPr>
        <w:pStyle w:val="13"/>
        <w:numPr>
          <w:ilvl w:val="0"/>
          <w:numId w:val="23"/>
        </w:numPr>
        <w:tabs>
          <w:tab w:val="left" w:pos="1028"/>
        </w:tabs>
        <w:ind w:firstLine="740"/>
        <w:jc w:val="both"/>
        <w:rPr>
          <w:color w:val="000000" w:themeColor="text1"/>
        </w:rPr>
      </w:pPr>
      <w:r w:rsidRPr="00E86CC1">
        <w:rPr>
          <w:color w:val="000000" w:themeColor="text1"/>
        </w:rPr>
        <w:t xml:space="preserve">перечень и сведения о площади образуемых земельных участков, которые будут отнесены к </w:t>
      </w:r>
      <w:r w:rsidRPr="00E86CC1">
        <w:rPr>
          <w:color w:val="000000" w:themeColor="text1"/>
        </w:rPr>
        <w:lastRenderedPageBreak/>
        <w:t>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4F39A9" w:rsidRPr="00E86CC1" w:rsidRDefault="008968DB" w:rsidP="006E6A90">
      <w:pPr>
        <w:pStyle w:val="13"/>
        <w:numPr>
          <w:ilvl w:val="0"/>
          <w:numId w:val="23"/>
        </w:numPr>
        <w:tabs>
          <w:tab w:val="left" w:pos="1023"/>
        </w:tabs>
        <w:ind w:firstLine="740"/>
        <w:jc w:val="both"/>
        <w:rPr>
          <w:color w:val="000000" w:themeColor="text1"/>
        </w:rPr>
      </w:pPr>
      <w:r w:rsidRPr="00E86CC1">
        <w:rPr>
          <w:color w:val="000000" w:themeColor="text1"/>
        </w:rPr>
        <w:t>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w:t>
      </w:r>
    </w:p>
    <w:p w:rsidR="004F39A9" w:rsidRPr="00E86CC1" w:rsidRDefault="008968DB" w:rsidP="006E6A90">
      <w:pPr>
        <w:pStyle w:val="13"/>
        <w:numPr>
          <w:ilvl w:val="0"/>
          <w:numId w:val="23"/>
        </w:numPr>
        <w:tabs>
          <w:tab w:val="left" w:pos="1028"/>
        </w:tabs>
        <w:ind w:firstLine="740"/>
        <w:jc w:val="both"/>
        <w:rPr>
          <w:color w:val="000000" w:themeColor="text1"/>
        </w:rPr>
      </w:pPr>
      <w:r w:rsidRPr="00E86CC1">
        <w:rPr>
          <w:color w:val="000000" w:themeColor="text1"/>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4F39A9" w:rsidRPr="00E86CC1" w:rsidRDefault="008968DB" w:rsidP="006E6A90">
      <w:pPr>
        <w:pStyle w:val="13"/>
        <w:numPr>
          <w:ilvl w:val="0"/>
          <w:numId w:val="23"/>
        </w:numPr>
        <w:tabs>
          <w:tab w:val="left" w:pos="1028"/>
        </w:tabs>
        <w:ind w:firstLine="740"/>
        <w:jc w:val="both"/>
        <w:rPr>
          <w:color w:val="000000" w:themeColor="text1"/>
        </w:rPr>
      </w:pPr>
      <w:r w:rsidRPr="00E86CC1">
        <w:rPr>
          <w:color w:val="000000" w:themeColor="text1"/>
        </w:rPr>
        <w:t xml:space="preserve">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1B5231" w:rsidRPr="00E86CC1">
        <w:rPr>
          <w:color w:val="000000" w:themeColor="text1"/>
        </w:rPr>
        <w:t>Градостроительны</w:t>
      </w:r>
      <w:r w:rsidRPr="00E86CC1">
        <w:rPr>
          <w:color w:val="000000" w:themeColor="text1"/>
        </w:rPr>
        <w:t>м Кодексом для территориальных зон.</w:t>
      </w:r>
    </w:p>
    <w:p w:rsidR="004F39A9" w:rsidRPr="00E86CC1" w:rsidRDefault="008968DB" w:rsidP="006E6A90">
      <w:pPr>
        <w:pStyle w:val="13"/>
        <w:numPr>
          <w:ilvl w:val="0"/>
          <w:numId w:val="21"/>
        </w:numPr>
        <w:tabs>
          <w:tab w:val="left" w:pos="994"/>
        </w:tabs>
        <w:ind w:firstLine="740"/>
        <w:jc w:val="both"/>
        <w:rPr>
          <w:color w:val="000000" w:themeColor="text1"/>
        </w:rPr>
      </w:pPr>
      <w:r w:rsidRPr="00E86CC1">
        <w:rPr>
          <w:color w:val="000000" w:themeColor="text1"/>
        </w:rPr>
        <w:t>На чертежах межевания территории отображаются:</w:t>
      </w:r>
    </w:p>
    <w:p w:rsidR="004F39A9" w:rsidRPr="00E86CC1" w:rsidRDefault="008968DB" w:rsidP="006E6A90">
      <w:pPr>
        <w:pStyle w:val="13"/>
        <w:numPr>
          <w:ilvl w:val="0"/>
          <w:numId w:val="24"/>
        </w:numPr>
        <w:tabs>
          <w:tab w:val="left" w:pos="1018"/>
        </w:tabs>
        <w:ind w:firstLine="740"/>
        <w:jc w:val="both"/>
        <w:rPr>
          <w:color w:val="000000" w:themeColor="text1"/>
        </w:rPr>
      </w:pPr>
      <w:r w:rsidRPr="00E86CC1">
        <w:rPr>
          <w:color w:val="000000" w:themeColor="text1"/>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4F39A9" w:rsidRPr="00E86CC1" w:rsidRDefault="008968DB" w:rsidP="006E6A90">
      <w:pPr>
        <w:pStyle w:val="13"/>
        <w:numPr>
          <w:ilvl w:val="0"/>
          <w:numId w:val="24"/>
        </w:numPr>
        <w:tabs>
          <w:tab w:val="left" w:pos="1028"/>
        </w:tabs>
        <w:ind w:firstLine="740"/>
        <w:jc w:val="both"/>
        <w:rPr>
          <w:color w:val="000000" w:themeColor="text1"/>
        </w:rPr>
      </w:pPr>
      <w:r w:rsidRPr="00E86CC1">
        <w:rPr>
          <w:color w:val="000000" w:themeColor="text1"/>
        </w:rPr>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4F39A9" w:rsidRPr="00E86CC1" w:rsidRDefault="008968DB" w:rsidP="006E6A90">
      <w:pPr>
        <w:pStyle w:val="13"/>
        <w:numPr>
          <w:ilvl w:val="0"/>
          <w:numId w:val="24"/>
        </w:numPr>
        <w:tabs>
          <w:tab w:val="left" w:pos="1018"/>
        </w:tabs>
        <w:ind w:firstLine="740"/>
        <w:jc w:val="both"/>
        <w:rPr>
          <w:color w:val="000000" w:themeColor="text1"/>
        </w:rPr>
      </w:pPr>
      <w:r w:rsidRPr="00E86CC1">
        <w:rPr>
          <w:color w:val="000000" w:themeColor="text1"/>
        </w:rPr>
        <w:t>линии отступа от красных линий в целях определения мест допустимого размещения зданий, строений, сооружений;</w:t>
      </w:r>
    </w:p>
    <w:p w:rsidR="004F39A9" w:rsidRPr="00E86CC1" w:rsidRDefault="008968DB" w:rsidP="006E6A90">
      <w:pPr>
        <w:pStyle w:val="13"/>
        <w:numPr>
          <w:ilvl w:val="0"/>
          <w:numId w:val="24"/>
        </w:numPr>
        <w:tabs>
          <w:tab w:val="left" w:pos="1023"/>
        </w:tabs>
        <w:ind w:firstLine="740"/>
        <w:jc w:val="both"/>
        <w:rPr>
          <w:color w:val="000000" w:themeColor="text1"/>
        </w:rPr>
      </w:pPr>
      <w:r w:rsidRPr="00E86CC1">
        <w:rPr>
          <w:color w:val="000000" w:themeColor="text1"/>
        </w:rPr>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4F39A9" w:rsidRPr="00E86CC1" w:rsidRDefault="008968DB" w:rsidP="006E6A90">
      <w:pPr>
        <w:pStyle w:val="13"/>
        <w:numPr>
          <w:ilvl w:val="0"/>
          <w:numId w:val="24"/>
        </w:numPr>
        <w:tabs>
          <w:tab w:val="left" w:pos="1023"/>
        </w:tabs>
        <w:ind w:firstLine="740"/>
        <w:jc w:val="both"/>
        <w:rPr>
          <w:color w:val="000000" w:themeColor="text1"/>
        </w:rPr>
      </w:pPr>
      <w:r w:rsidRPr="00E86CC1">
        <w:rPr>
          <w:color w:val="000000" w:themeColor="text1"/>
        </w:rPr>
        <w:t>границы публичных сервитутов.</w:t>
      </w:r>
    </w:p>
    <w:p w:rsidR="004F39A9" w:rsidRPr="00E86CC1" w:rsidRDefault="00A60219" w:rsidP="00A60219">
      <w:pPr>
        <w:pStyle w:val="13"/>
        <w:tabs>
          <w:tab w:val="left" w:pos="1003"/>
        </w:tabs>
        <w:ind w:firstLine="709"/>
        <w:jc w:val="both"/>
        <w:rPr>
          <w:color w:val="000000" w:themeColor="text1"/>
        </w:rPr>
      </w:pPr>
      <w:r w:rsidRPr="00E86CC1">
        <w:rPr>
          <w:color w:val="000000" w:themeColor="text1"/>
        </w:rPr>
        <w:t xml:space="preserve">6.1 </w:t>
      </w:r>
      <w:r w:rsidR="008968DB" w:rsidRPr="00E86CC1">
        <w:rPr>
          <w:color w:val="000000" w:themeColor="text1"/>
        </w:rPr>
        <w:t>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4F39A9" w:rsidRPr="00E86CC1" w:rsidRDefault="008968DB" w:rsidP="006E6A90">
      <w:pPr>
        <w:pStyle w:val="13"/>
        <w:numPr>
          <w:ilvl w:val="0"/>
          <w:numId w:val="21"/>
        </w:numPr>
        <w:tabs>
          <w:tab w:val="left" w:pos="1003"/>
        </w:tabs>
        <w:ind w:firstLine="740"/>
        <w:jc w:val="both"/>
        <w:rPr>
          <w:color w:val="000000" w:themeColor="text1"/>
        </w:rPr>
      </w:pPr>
      <w:r w:rsidRPr="00E86CC1">
        <w:rPr>
          <w:color w:val="000000" w:themeColor="text1"/>
        </w:rPr>
        <w:t>Материалы по обоснованию проекта межевания территории включают в себя чертежи, на которых отображаются:</w:t>
      </w:r>
    </w:p>
    <w:p w:rsidR="004F39A9" w:rsidRPr="00E86CC1" w:rsidRDefault="008968DB" w:rsidP="006E6A90">
      <w:pPr>
        <w:pStyle w:val="13"/>
        <w:numPr>
          <w:ilvl w:val="0"/>
          <w:numId w:val="25"/>
        </w:numPr>
        <w:tabs>
          <w:tab w:val="left" w:pos="1029"/>
        </w:tabs>
        <w:ind w:firstLine="740"/>
        <w:jc w:val="both"/>
        <w:rPr>
          <w:color w:val="000000" w:themeColor="text1"/>
        </w:rPr>
      </w:pPr>
      <w:r w:rsidRPr="00E86CC1">
        <w:rPr>
          <w:color w:val="000000" w:themeColor="text1"/>
        </w:rPr>
        <w:t>границы существующих земельных участков;</w:t>
      </w:r>
    </w:p>
    <w:p w:rsidR="004F39A9" w:rsidRPr="00E86CC1" w:rsidRDefault="008968DB" w:rsidP="006E6A90">
      <w:pPr>
        <w:pStyle w:val="13"/>
        <w:numPr>
          <w:ilvl w:val="0"/>
          <w:numId w:val="25"/>
        </w:numPr>
        <w:tabs>
          <w:tab w:val="left" w:pos="1053"/>
        </w:tabs>
        <w:ind w:firstLine="740"/>
        <w:jc w:val="both"/>
        <w:rPr>
          <w:color w:val="000000" w:themeColor="text1"/>
        </w:rPr>
      </w:pPr>
      <w:r w:rsidRPr="00E86CC1">
        <w:rPr>
          <w:color w:val="000000" w:themeColor="text1"/>
        </w:rPr>
        <w:t>границы зон с особыми условиями использования территорий;</w:t>
      </w:r>
    </w:p>
    <w:p w:rsidR="004F39A9" w:rsidRPr="00E86CC1" w:rsidRDefault="008968DB" w:rsidP="006E6A90">
      <w:pPr>
        <w:pStyle w:val="13"/>
        <w:numPr>
          <w:ilvl w:val="0"/>
          <w:numId w:val="25"/>
        </w:numPr>
        <w:tabs>
          <w:tab w:val="left" w:pos="1048"/>
        </w:tabs>
        <w:ind w:firstLine="740"/>
        <w:jc w:val="both"/>
        <w:rPr>
          <w:color w:val="000000" w:themeColor="text1"/>
        </w:rPr>
      </w:pPr>
      <w:r w:rsidRPr="00E86CC1">
        <w:rPr>
          <w:color w:val="000000" w:themeColor="text1"/>
        </w:rPr>
        <w:t>местоположение существующих объектов капитального строительства;</w:t>
      </w:r>
    </w:p>
    <w:p w:rsidR="004F39A9" w:rsidRPr="00E86CC1" w:rsidRDefault="008968DB" w:rsidP="006E6A90">
      <w:pPr>
        <w:pStyle w:val="13"/>
        <w:numPr>
          <w:ilvl w:val="0"/>
          <w:numId w:val="25"/>
        </w:numPr>
        <w:tabs>
          <w:tab w:val="left" w:pos="1053"/>
        </w:tabs>
        <w:ind w:firstLine="740"/>
        <w:jc w:val="both"/>
        <w:rPr>
          <w:color w:val="000000" w:themeColor="text1"/>
        </w:rPr>
      </w:pPr>
      <w:r w:rsidRPr="00E86CC1">
        <w:rPr>
          <w:color w:val="000000" w:themeColor="text1"/>
        </w:rPr>
        <w:t>границы особо охраняемых природных территорий;</w:t>
      </w:r>
    </w:p>
    <w:p w:rsidR="004F39A9" w:rsidRPr="00E86CC1" w:rsidRDefault="008968DB" w:rsidP="006E6A90">
      <w:pPr>
        <w:pStyle w:val="13"/>
        <w:numPr>
          <w:ilvl w:val="0"/>
          <w:numId w:val="25"/>
        </w:numPr>
        <w:tabs>
          <w:tab w:val="left" w:pos="1048"/>
        </w:tabs>
        <w:ind w:firstLine="740"/>
        <w:jc w:val="both"/>
        <w:rPr>
          <w:color w:val="000000" w:themeColor="text1"/>
        </w:rPr>
      </w:pPr>
      <w:r w:rsidRPr="00E86CC1">
        <w:rPr>
          <w:color w:val="000000" w:themeColor="text1"/>
        </w:rPr>
        <w:t>границы территорий объектов культурного наследия.</w:t>
      </w:r>
    </w:p>
    <w:p w:rsidR="004F39A9" w:rsidRPr="00E86CC1" w:rsidRDefault="008968DB" w:rsidP="006E6A90">
      <w:pPr>
        <w:pStyle w:val="13"/>
        <w:numPr>
          <w:ilvl w:val="0"/>
          <w:numId w:val="25"/>
        </w:numPr>
        <w:tabs>
          <w:tab w:val="left" w:pos="1190"/>
        </w:tabs>
        <w:ind w:firstLine="740"/>
        <w:jc w:val="both"/>
        <w:rPr>
          <w:color w:val="000000" w:themeColor="text1"/>
        </w:rPr>
      </w:pPr>
      <w:r w:rsidRPr="00E86CC1">
        <w:rPr>
          <w:color w:val="000000" w:themeColor="text1"/>
        </w:rPr>
        <w:t>границы лесничеств, участковых лесничеств, лесных кварталов, лесотаксационных выделов или частей лесотаксационных выделов.</w:t>
      </w:r>
    </w:p>
    <w:p w:rsidR="004F39A9" w:rsidRPr="00E86CC1" w:rsidRDefault="008968DB" w:rsidP="006E6A90">
      <w:pPr>
        <w:pStyle w:val="13"/>
        <w:numPr>
          <w:ilvl w:val="0"/>
          <w:numId w:val="21"/>
        </w:numPr>
        <w:tabs>
          <w:tab w:val="left" w:pos="1003"/>
        </w:tabs>
        <w:ind w:firstLine="740"/>
        <w:jc w:val="both"/>
        <w:rPr>
          <w:color w:val="000000" w:themeColor="text1"/>
        </w:rPr>
      </w:pPr>
      <w:r w:rsidRPr="00E86CC1">
        <w:rPr>
          <w:color w:val="000000" w:themeColor="text1"/>
        </w:rPr>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4F39A9" w:rsidRPr="00E86CC1" w:rsidRDefault="008968DB" w:rsidP="006E6A90">
      <w:pPr>
        <w:pStyle w:val="13"/>
        <w:numPr>
          <w:ilvl w:val="0"/>
          <w:numId w:val="21"/>
        </w:numPr>
        <w:tabs>
          <w:tab w:val="left" w:pos="1003"/>
        </w:tabs>
        <w:ind w:firstLine="740"/>
        <w:jc w:val="both"/>
        <w:rPr>
          <w:color w:val="000000" w:themeColor="text1"/>
        </w:rPr>
      </w:pPr>
      <w:r w:rsidRPr="00E86CC1">
        <w:rPr>
          <w:color w:val="000000" w:themeColor="text1"/>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4F39A9" w:rsidRPr="00E86CC1" w:rsidRDefault="008968DB" w:rsidP="006E6A90">
      <w:pPr>
        <w:pStyle w:val="13"/>
        <w:numPr>
          <w:ilvl w:val="0"/>
          <w:numId w:val="21"/>
        </w:numPr>
        <w:tabs>
          <w:tab w:val="left" w:pos="1110"/>
        </w:tabs>
        <w:ind w:firstLine="720"/>
        <w:jc w:val="both"/>
        <w:rPr>
          <w:color w:val="000000" w:themeColor="text1"/>
        </w:rPr>
      </w:pPr>
      <w:r w:rsidRPr="00E86CC1">
        <w:rPr>
          <w:color w:val="000000" w:themeColor="text1"/>
        </w:rPr>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4F39A9" w:rsidRPr="00E86CC1" w:rsidRDefault="008968DB" w:rsidP="006E6A90">
      <w:pPr>
        <w:pStyle w:val="13"/>
        <w:numPr>
          <w:ilvl w:val="0"/>
          <w:numId w:val="21"/>
        </w:numPr>
        <w:tabs>
          <w:tab w:val="left" w:pos="1105"/>
        </w:tabs>
        <w:ind w:firstLine="720"/>
        <w:jc w:val="both"/>
        <w:rPr>
          <w:color w:val="000000" w:themeColor="text1"/>
        </w:rPr>
      </w:pPr>
      <w:r w:rsidRPr="00E86CC1">
        <w:rPr>
          <w:color w:val="000000" w:themeColor="text1"/>
        </w:rPr>
        <w:t xml:space="preserve">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w:t>
      </w:r>
      <w:r w:rsidRPr="00E86CC1">
        <w:rPr>
          <w:color w:val="000000" w:themeColor="text1"/>
        </w:rPr>
        <w:lastRenderedPageBreak/>
        <w:t>предусмотрено законодательством об охране объектов культурного наследия (памятников истории и культуры) народов Российской Федерации.</w:t>
      </w:r>
    </w:p>
    <w:p w:rsidR="004F39A9" w:rsidRPr="00E86CC1" w:rsidRDefault="008968DB" w:rsidP="006E6A90">
      <w:pPr>
        <w:pStyle w:val="13"/>
        <w:numPr>
          <w:ilvl w:val="0"/>
          <w:numId w:val="21"/>
        </w:numPr>
        <w:tabs>
          <w:tab w:val="left" w:pos="1105"/>
        </w:tabs>
        <w:ind w:firstLine="720"/>
        <w:jc w:val="both"/>
        <w:rPr>
          <w:color w:val="000000" w:themeColor="text1"/>
        </w:rPr>
      </w:pPr>
      <w:r w:rsidRPr="00E86CC1">
        <w:rPr>
          <w:color w:val="000000" w:themeColor="text1"/>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4F39A9" w:rsidRPr="00E86CC1" w:rsidRDefault="008968DB" w:rsidP="009D60FA">
      <w:pPr>
        <w:pStyle w:val="42"/>
        <w:rPr>
          <w:color w:val="000000" w:themeColor="text1"/>
        </w:rPr>
      </w:pPr>
      <w:bookmarkStart w:id="38" w:name="_Toc200023883"/>
      <w:r w:rsidRPr="00E86CC1">
        <w:rPr>
          <w:color w:val="000000" w:themeColor="text1"/>
        </w:rPr>
        <w:t>Статья 1</w:t>
      </w:r>
      <w:r w:rsidR="00092A16" w:rsidRPr="00E86CC1">
        <w:rPr>
          <w:color w:val="000000" w:themeColor="text1"/>
        </w:rPr>
        <w:t>2</w:t>
      </w:r>
      <w:r w:rsidRPr="00E86CC1">
        <w:rPr>
          <w:color w:val="000000" w:themeColor="text1"/>
        </w:rPr>
        <w:t>. - Утратила силу</w:t>
      </w:r>
      <w:bookmarkEnd w:id="38"/>
    </w:p>
    <w:p w:rsidR="004F39A9" w:rsidRPr="00E86CC1" w:rsidRDefault="008968DB" w:rsidP="009D60FA">
      <w:pPr>
        <w:pStyle w:val="42"/>
        <w:rPr>
          <w:color w:val="000000" w:themeColor="text1"/>
        </w:rPr>
      </w:pPr>
      <w:bookmarkStart w:id="39" w:name="bookmark40"/>
      <w:bookmarkStart w:id="40" w:name="_Toc200023884"/>
      <w:r w:rsidRPr="00E86CC1">
        <w:rPr>
          <w:color w:val="000000" w:themeColor="text1"/>
        </w:rPr>
        <w:t>Статья 1</w:t>
      </w:r>
      <w:r w:rsidR="00092A16" w:rsidRPr="00E86CC1">
        <w:rPr>
          <w:color w:val="000000" w:themeColor="text1"/>
        </w:rPr>
        <w:t>3</w:t>
      </w:r>
      <w:r w:rsidRPr="00E86CC1">
        <w:rPr>
          <w:color w:val="000000" w:themeColor="text1"/>
        </w:rPr>
        <w:t>. Подготовка и утверждение документации по планировке территории</w:t>
      </w:r>
      <w:bookmarkEnd w:id="39"/>
      <w:bookmarkEnd w:id="40"/>
    </w:p>
    <w:p w:rsidR="004F39A9" w:rsidRPr="00E86CC1" w:rsidRDefault="008968DB" w:rsidP="006E6A90">
      <w:pPr>
        <w:pStyle w:val="13"/>
        <w:numPr>
          <w:ilvl w:val="0"/>
          <w:numId w:val="26"/>
        </w:numPr>
        <w:tabs>
          <w:tab w:val="left" w:pos="971"/>
        </w:tabs>
        <w:spacing w:line="276" w:lineRule="auto"/>
        <w:ind w:firstLine="560"/>
        <w:jc w:val="both"/>
        <w:rPr>
          <w:color w:val="000000" w:themeColor="text1"/>
        </w:rPr>
      </w:pPr>
      <w:r w:rsidRPr="00E86CC1">
        <w:rPr>
          <w:color w:val="000000" w:themeColor="text1"/>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w:t>
      </w:r>
      <w:hyperlink r:id="rId35" w:history="1">
        <w:r w:rsidRPr="00E86CC1">
          <w:rPr>
            <w:color w:val="000000" w:themeColor="text1"/>
          </w:rPr>
          <w:t xml:space="preserve"> частях 1.1 </w:t>
        </w:r>
      </w:hyperlink>
      <w:r w:rsidRPr="00E86CC1">
        <w:rPr>
          <w:color w:val="000000" w:themeColor="text1"/>
        </w:rPr>
        <w:t>и</w:t>
      </w:r>
      <w:hyperlink r:id="rId36" w:history="1">
        <w:r w:rsidRPr="00E86CC1">
          <w:rPr>
            <w:color w:val="000000" w:themeColor="text1"/>
          </w:rPr>
          <w:t xml:space="preserve"> 12.12 </w:t>
        </w:r>
      </w:hyperlink>
      <w:r w:rsidRPr="00E86CC1">
        <w:rPr>
          <w:color w:val="000000" w:themeColor="text1"/>
        </w:rPr>
        <w:t>настоящей статьи.</w:t>
      </w:r>
    </w:p>
    <w:p w:rsidR="004F39A9" w:rsidRPr="00E86CC1" w:rsidRDefault="008968DB" w:rsidP="006E6A90">
      <w:pPr>
        <w:pStyle w:val="13"/>
        <w:numPr>
          <w:ilvl w:val="1"/>
          <w:numId w:val="26"/>
        </w:numPr>
        <w:tabs>
          <w:tab w:val="left" w:pos="988"/>
        </w:tabs>
        <w:spacing w:line="276" w:lineRule="auto"/>
        <w:ind w:firstLine="560"/>
        <w:jc w:val="both"/>
        <w:rPr>
          <w:color w:val="000000" w:themeColor="text1"/>
        </w:rPr>
      </w:pPr>
      <w:r w:rsidRPr="00E86CC1">
        <w:rPr>
          <w:color w:val="000000" w:themeColor="text1"/>
        </w:rPr>
        <w:t>Решения о подготовке документации по планировке территории принимаются самостоятельно:</w:t>
      </w:r>
    </w:p>
    <w:p w:rsidR="00B17D00" w:rsidRPr="00E86CC1" w:rsidRDefault="00B17D00" w:rsidP="006E6A90">
      <w:pPr>
        <w:pStyle w:val="13"/>
        <w:numPr>
          <w:ilvl w:val="0"/>
          <w:numId w:val="27"/>
        </w:numPr>
        <w:tabs>
          <w:tab w:val="left" w:pos="868"/>
        </w:tabs>
        <w:spacing w:line="276" w:lineRule="auto"/>
        <w:ind w:firstLine="560"/>
        <w:jc w:val="both"/>
        <w:rPr>
          <w:color w:val="000000" w:themeColor="text1"/>
        </w:rPr>
      </w:pPr>
      <w:r w:rsidRPr="00E86CC1">
        <w:rPr>
          <w:color w:val="000000" w:themeColor="text1"/>
        </w:rPr>
        <w:t>лицами, с которыми заключены договоры о комплексном развитии территории</w:t>
      </w:r>
      <w:bookmarkStart w:id="41" w:name="_Hlk200011063"/>
      <w:r w:rsidRPr="00E86CC1">
        <w:rPr>
          <w:color w:val="000000" w:themeColor="text1"/>
        </w:rPr>
        <w:t>, операторами комплексного развития территории;</w:t>
      </w:r>
    </w:p>
    <w:bookmarkEnd w:id="41"/>
    <w:p w:rsidR="004F39A9" w:rsidRPr="00E86CC1" w:rsidRDefault="008968DB" w:rsidP="006E6A90">
      <w:pPr>
        <w:pStyle w:val="13"/>
        <w:numPr>
          <w:ilvl w:val="0"/>
          <w:numId w:val="27"/>
        </w:numPr>
        <w:tabs>
          <w:tab w:val="left" w:pos="868"/>
        </w:tabs>
        <w:spacing w:line="276" w:lineRule="auto"/>
        <w:ind w:firstLine="560"/>
        <w:jc w:val="both"/>
        <w:rPr>
          <w:color w:val="000000" w:themeColor="text1"/>
        </w:rPr>
      </w:pPr>
      <w:r w:rsidRPr="00E86CC1">
        <w:rPr>
          <w:color w:val="000000" w:themeColor="text1"/>
        </w:rPr>
        <w:t xml:space="preserve">утратил силу. - Федеральный закон от 30.12.2020 </w:t>
      </w:r>
      <w:r w:rsidRPr="00E86CC1">
        <w:rPr>
          <w:color w:val="000000" w:themeColor="text1"/>
          <w:lang w:val="en-US" w:eastAsia="en-US" w:bidi="en-US"/>
        </w:rPr>
        <w:t>N</w:t>
      </w:r>
      <w:r w:rsidRPr="00E86CC1">
        <w:rPr>
          <w:color w:val="000000" w:themeColor="text1"/>
          <w:lang w:eastAsia="en-US" w:bidi="en-US"/>
        </w:rPr>
        <w:t xml:space="preserve"> </w:t>
      </w:r>
      <w:r w:rsidRPr="00E86CC1">
        <w:rPr>
          <w:color w:val="000000" w:themeColor="text1"/>
        </w:rPr>
        <w:t>494-ФЗ;</w:t>
      </w:r>
    </w:p>
    <w:p w:rsidR="004F39A9" w:rsidRPr="00E86CC1" w:rsidRDefault="008968DB" w:rsidP="006E6A90">
      <w:pPr>
        <w:pStyle w:val="13"/>
        <w:numPr>
          <w:ilvl w:val="0"/>
          <w:numId w:val="27"/>
        </w:numPr>
        <w:tabs>
          <w:tab w:val="left" w:pos="855"/>
        </w:tabs>
        <w:spacing w:line="276" w:lineRule="auto"/>
        <w:ind w:firstLine="560"/>
        <w:jc w:val="both"/>
        <w:rPr>
          <w:color w:val="000000" w:themeColor="text1"/>
        </w:rPr>
      </w:pPr>
      <w:r w:rsidRPr="00E86CC1">
        <w:rPr>
          <w:color w:val="000000" w:themeColor="text1"/>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w:t>
      </w:r>
      <w:hyperlink r:id="rId37" w:history="1">
        <w:r w:rsidRPr="00E86CC1">
          <w:rPr>
            <w:color w:val="000000" w:themeColor="text1"/>
          </w:rPr>
          <w:t xml:space="preserve"> части 12.12 </w:t>
        </w:r>
      </w:hyperlink>
      <w:r w:rsidRPr="00E86CC1">
        <w:rPr>
          <w:color w:val="000000" w:themeColor="text1"/>
        </w:rPr>
        <w:t>настоящей статьи);</w:t>
      </w:r>
    </w:p>
    <w:p w:rsidR="004F39A9" w:rsidRPr="00E86CC1" w:rsidRDefault="008968DB" w:rsidP="006E6A90">
      <w:pPr>
        <w:pStyle w:val="13"/>
        <w:numPr>
          <w:ilvl w:val="0"/>
          <w:numId w:val="27"/>
        </w:numPr>
        <w:tabs>
          <w:tab w:val="left" w:pos="850"/>
        </w:tabs>
        <w:spacing w:line="276" w:lineRule="auto"/>
        <w:ind w:firstLine="560"/>
        <w:jc w:val="both"/>
        <w:rPr>
          <w:color w:val="000000" w:themeColor="text1"/>
        </w:rPr>
      </w:pPr>
      <w:r w:rsidRPr="00E86CC1">
        <w:rPr>
          <w:color w:val="000000" w:themeColor="text1"/>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w:t>
      </w:r>
      <w:hyperlink r:id="rId38" w:history="1">
        <w:r w:rsidRPr="00E86CC1">
          <w:rPr>
            <w:color w:val="000000" w:themeColor="text1"/>
          </w:rPr>
          <w:t xml:space="preserve"> части 12.12 </w:t>
        </w:r>
      </w:hyperlink>
      <w:r w:rsidRPr="00E86CC1">
        <w:rPr>
          <w:color w:val="000000" w:themeColor="text1"/>
        </w:rPr>
        <w:t>настоящей статьи);</w:t>
      </w:r>
    </w:p>
    <w:p w:rsidR="004F39A9" w:rsidRPr="00E86CC1" w:rsidRDefault="008968DB" w:rsidP="006E6A90">
      <w:pPr>
        <w:pStyle w:val="13"/>
        <w:numPr>
          <w:ilvl w:val="0"/>
          <w:numId w:val="27"/>
        </w:numPr>
        <w:tabs>
          <w:tab w:val="left" w:pos="855"/>
        </w:tabs>
        <w:spacing w:line="276" w:lineRule="auto"/>
        <w:ind w:firstLine="560"/>
        <w:jc w:val="both"/>
        <w:rPr>
          <w:color w:val="000000" w:themeColor="text1"/>
        </w:rPr>
      </w:pPr>
      <w:r w:rsidRPr="00E86CC1">
        <w:rPr>
          <w:color w:val="000000" w:themeColor="text1"/>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4F39A9" w:rsidRPr="00E86CC1" w:rsidRDefault="008968DB" w:rsidP="006E6A90">
      <w:pPr>
        <w:pStyle w:val="13"/>
        <w:numPr>
          <w:ilvl w:val="1"/>
          <w:numId w:val="26"/>
        </w:numPr>
        <w:tabs>
          <w:tab w:val="left" w:pos="999"/>
        </w:tabs>
        <w:spacing w:line="276" w:lineRule="auto"/>
        <w:ind w:firstLine="560"/>
        <w:jc w:val="both"/>
        <w:rPr>
          <w:color w:val="000000" w:themeColor="text1"/>
        </w:rPr>
      </w:pPr>
      <w:r w:rsidRPr="00E86CC1">
        <w:rPr>
          <w:color w:val="000000" w:themeColor="text1"/>
        </w:rPr>
        <w:t>В случаях, предусмотренных</w:t>
      </w:r>
      <w:hyperlink r:id="rId39" w:history="1">
        <w:r w:rsidRPr="00E86CC1">
          <w:rPr>
            <w:color w:val="000000" w:themeColor="text1"/>
          </w:rPr>
          <w:t xml:space="preserve"> частью 1.1 </w:t>
        </w:r>
      </w:hyperlink>
      <w:r w:rsidRPr="00E86CC1">
        <w:rPr>
          <w:color w:val="000000" w:themeColor="text1"/>
        </w:rPr>
        <w:t>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4F39A9" w:rsidRPr="00E86CC1" w:rsidRDefault="008968DB" w:rsidP="006E6A90">
      <w:pPr>
        <w:pStyle w:val="13"/>
        <w:numPr>
          <w:ilvl w:val="0"/>
          <w:numId w:val="26"/>
        </w:numPr>
        <w:tabs>
          <w:tab w:val="left" w:pos="971"/>
        </w:tabs>
        <w:spacing w:line="276" w:lineRule="auto"/>
        <w:ind w:firstLine="560"/>
        <w:jc w:val="both"/>
        <w:rPr>
          <w:color w:val="000000" w:themeColor="text1"/>
        </w:rPr>
      </w:pPr>
      <w:r w:rsidRPr="00E86CC1">
        <w:rPr>
          <w:color w:val="000000" w:themeColor="text1"/>
        </w:rPr>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hyperlink r:id="rId40" w:history="1">
        <w:r w:rsidRPr="00E86CC1">
          <w:rPr>
            <w:color w:val="000000" w:themeColor="text1"/>
          </w:rPr>
          <w:t xml:space="preserve"> части 1.1 </w:t>
        </w:r>
      </w:hyperlink>
      <w:r w:rsidRPr="00E86CC1">
        <w:rPr>
          <w:color w:val="000000" w:themeColor="text1"/>
        </w:rPr>
        <w:t>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w:t>
      </w:r>
      <w:hyperlink r:id="rId41" w:history="1">
        <w:r w:rsidRPr="00E86CC1">
          <w:rPr>
            <w:color w:val="000000" w:themeColor="text1"/>
          </w:rPr>
          <w:t xml:space="preserve"> части 3.1 </w:t>
        </w:r>
      </w:hyperlink>
      <w:r w:rsidRPr="00E86CC1">
        <w:rPr>
          <w:color w:val="000000" w:themeColor="text1"/>
        </w:rPr>
        <w:t>настоящей статьи.</w:t>
      </w:r>
    </w:p>
    <w:p w:rsidR="004F39A9" w:rsidRPr="00E86CC1" w:rsidRDefault="008968DB" w:rsidP="006E6A90">
      <w:pPr>
        <w:pStyle w:val="13"/>
        <w:numPr>
          <w:ilvl w:val="0"/>
          <w:numId w:val="26"/>
        </w:numPr>
        <w:tabs>
          <w:tab w:val="left" w:pos="1000"/>
        </w:tabs>
        <w:spacing w:line="276" w:lineRule="auto"/>
        <w:ind w:firstLine="560"/>
        <w:jc w:val="both"/>
        <w:rPr>
          <w:color w:val="000000" w:themeColor="text1"/>
        </w:rPr>
      </w:pPr>
      <w:r w:rsidRPr="00E86CC1">
        <w:rPr>
          <w:color w:val="000000" w:themeColor="text1"/>
        </w:rPr>
        <w:t>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hyperlink r:id="rId42" w:history="1">
        <w:r w:rsidRPr="00E86CC1">
          <w:rPr>
            <w:color w:val="000000" w:themeColor="text1"/>
          </w:rPr>
          <w:t xml:space="preserve"> части 1.1 </w:t>
        </w:r>
      </w:hyperlink>
      <w:r w:rsidRPr="00E86CC1">
        <w:rPr>
          <w:color w:val="000000" w:themeColor="text1"/>
        </w:rPr>
        <w:t>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w:t>
      </w:r>
      <w:hyperlink r:id="rId43" w:history="1">
        <w:r w:rsidRPr="00E86CC1">
          <w:rPr>
            <w:color w:val="000000" w:themeColor="text1"/>
          </w:rPr>
          <w:t xml:space="preserve"> частях 2,</w:t>
        </w:r>
      </w:hyperlink>
      <w:hyperlink r:id="rId44" w:history="1">
        <w:r w:rsidRPr="00E86CC1">
          <w:rPr>
            <w:color w:val="000000" w:themeColor="text1"/>
          </w:rPr>
          <w:t xml:space="preserve"> 3.2 </w:t>
        </w:r>
      </w:hyperlink>
      <w:r w:rsidRPr="00E86CC1">
        <w:rPr>
          <w:color w:val="000000" w:themeColor="text1"/>
        </w:rPr>
        <w:t>и</w:t>
      </w:r>
      <w:hyperlink r:id="rId45" w:history="1">
        <w:r w:rsidRPr="00E86CC1">
          <w:rPr>
            <w:color w:val="000000" w:themeColor="text1"/>
          </w:rPr>
          <w:t xml:space="preserve"> 4.1 </w:t>
        </w:r>
      </w:hyperlink>
      <w:r w:rsidRPr="00E86CC1">
        <w:rPr>
          <w:color w:val="000000" w:themeColor="text1"/>
        </w:rPr>
        <w:t>настоящей статьи.</w:t>
      </w:r>
    </w:p>
    <w:p w:rsidR="004F39A9" w:rsidRPr="00E86CC1" w:rsidRDefault="008968DB" w:rsidP="006E6A90">
      <w:pPr>
        <w:pStyle w:val="13"/>
        <w:numPr>
          <w:ilvl w:val="1"/>
          <w:numId w:val="26"/>
        </w:numPr>
        <w:tabs>
          <w:tab w:val="left" w:pos="1000"/>
        </w:tabs>
        <w:spacing w:line="276" w:lineRule="auto"/>
        <w:ind w:firstLine="560"/>
        <w:jc w:val="both"/>
        <w:rPr>
          <w:color w:val="000000" w:themeColor="text1"/>
        </w:rPr>
      </w:pPr>
      <w:r w:rsidRPr="00E86CC1">
        <w:rPr>
          <w:color w:val="000000" w:themeColor="text1"/>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w:t>
      </w:r>
      <w:r w:rsidRPr="00E86CC1">
        <w:rPr>
          <w:color w:val="000000" w:themeColor="text1"/>
        </w:rPr>
        <w:lastRenderedPageBreak/>
        <w:t>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4F39A9" w:rsidRPr="00E86CC1" w:rsidRDefault="008968DB" w:rsidP="006E6A90">
      <w:pPr>
        <w:pStyle w:val="13"/>
        <w:numPr>
          <w:ilvl w:val="1"/>
          <w:numId w:val="26"/>
        </w:numPr>
        <w:tabs>
          <w:tab w:val="left" w:pos="1000"/>
        </w:tabs>
        <w:spacing w:line="276" w:lineRule="auto"/>
        <w:ind w:firstLine="560"/>
        <w:jc w:val="both"/>
        <w:rPr>
          <w:color w:val="000000" w:themeColor="text1"/>
        </w:rPr>
      </w:pPr>
      <w:r w:rsidRPr="00E86CC1">
        <w:rPr>
          <w:color w:val="000000" w:themeColor="text1"/>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w:t>
      </w:r>
      <w:hyperlink r:id="rId46" w:history="1">
        <w:r w:rsidRPr="00E86CC1">
          <w:rPr>
            <w:color w:val="000000" w:themeColor="text1"/>
          </w:rPr>
          <w:t xml:space="preserve"> разногласий </w:t>
        </w:r>
      </w:hyperlink>
      <w:r w:rsidRPr="00E86CC1">
        <w:rPr>
          <w:color w:val="000000" w:themeColor="text1"/>
        </w:rPr>
        <w:t>согласительной комиссией, требования к составу и порядку работы которой устанавливаются Правительством Российской Федерации.</w:t>
      </w:r>
    </w:p>
    <w:p w:rsidR="004F39A9" w:rsidRPr="00E86CC1" w:rsidRDefault="008968DB" w:rsidP="006E6A90">
      <w:pPr>
        <w:pStyle w:val="13"/>
        <w:numPr>
          <w:ilvl w:val="0"/>
          <w:numId w:val="26"/>
        </w:numPr>
        <w:tabs>
          <w:tab w:val="left" w:pos="1000"/>
        </w:tabs>
        <w:spacing w:line="276" w:lineRule="auto"/>
        <w:ind w:firstLine="560"/>
        <w:jc w:val="both"/>
        <w:rPr>
          <w:color w:val="000000" w:themeColor="text1"/>
        </w:rPr>
      </w:pPr>
      <w:r w:rsidRPr="00E86CC1">
        <w:rPr>
          <w:color w:val="000000" w:themeColor="text1"/>
        </w:rPr>
        <w:t>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hyperlink r:id="rId47" w:history="1">
        <w:r w:rsidRPr="00E86CC1">
          <w:rPr>
            <w:color w:val="000000" w:themeColor="text1"/>
          </w:rPr>
          <w:t xml:space="preserve"> части 1.1 </w:t>
        </w:r>
      </w:hyperlink>
      <w:r w:rsidRPr="00E86CC1">
        <w:rPr>
          <w:color w:val="000000" w:themeColor="text1"/>
        </w:rPr>
        <w:t>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hyperlink r:id="rId48" w:history="1">
        <w:r w:rsidRPr="00E86CC1">
          <w:rPr>
            <w:color w:val="000000" w:themeColor="text1"/>
          </w:rPr>
          <w:t xml:space="preserve"> частях 2 </w:t>
        </w:r>
      </w:hyperlink>
      <w:r w:rsidRPr="00E86CC1">
        <w:rPr>
          <w:color w:val="000000" w:themeColor="text1"/>
        </w:rPr>
        <w:t xml:space="preserve">- </w:t>
      </w:r>
      <w:hyperlink r:id="rId49" w:history="1">
        <w:r w:rsidRPr="00E86CC1">
          <w:rPr>
            <w:color w:val="000000" w:themeColor="text1"/>
          </w:rPr>
          <w:t>3.2,</w:t>
        </w:r>
      </w:hyperlink>
      <w:hyperlink r:id="rId50" w:history="1">
        <w:r w:rsidRPr="00E86CC1">
          <w:rPr>
            <w:color w:val="000000" w:themeColor="text1"/>
          </w:rPr>
          <w:t xml:space="preserve"> 4.1,</w:t>
        </w:r>
      </w:hyperlink>
      <w:hyperlink r:id="rId51" w:history="1">
        <w:r w:rsidRPr="00E86CC1">
          <w:rPr>
            <w:color w:val="000000" w:themeColor="text1"/>
          </w:rPr>
          <w:t xml:space="preserve"> 4.2 </w:t>
        </w:r>
      </w:hyperlink>
      <w:r w:rsidRPr="00E86CC1">
        <w:rPr>
          <w:color w:val="000000" w:themeColor="text1"/>
        </w:rPr>
        <w:t>настоящей статьи.</w:t>
      </w:r>
    </w:p>
    <w:p w:rsidR="004F39A9" w:rsidRPr="00E86CC1" w:rsidRDefault="008968DB" w:rsidP="006E6A90">
      <w:pPr>
        <w:pStyle w:val="13"/>
        <w:numPr>
          <w:ilvl w:val="1"/>
          <w:numId w:val="26"/>
        </w:numPr>
        <w:tabs>
          <w:tab w:val="left" w:pos="1000"/>
        </w:tabs>
        <w:spacing w:line="276" w:lineRule="auto"/>
        <w:ind w:firstLine="560"/>
        <w:jc w:val="both"/>
        <w:rPr>
          <w:color w:val="000000" w:themeColor="text1"/>
        </w:rPr>
      </w:pPr>
      <w:r w:rsidRPr="00E86CC1">
        <w:rPr>
          <w:color w:val="000000" w:themeColor="text1"/>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w:t>
      </w:r>
      <w:r w:rsidR="00FB1BE3" w:rsidRPr="00E86CC1">
        <w:rPr>
          <w:color w:val="000000" w:themeColor="text1"/>
        </w:rPr>
        <w:t xml:space="preserve">, </w:t>
      </w:r>
      <w:r w:rsidRPr="00E86CC1">
        <w:rPr>
          <w:color w:val="000000" w:themeColor="text1"/>
        </w:rPr>
        <w:t>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4F39A9" w:rsidRPr="00E86CC1" w:rsidRDefault="008968DB" w:rsidP="006E6A90">
      <w:pPr>
        <w:pStyle w:val="13"/>
        <w:numPr>
          <w:ilvl w:val="1"/>
          <w:numId w:val="26"/>
        </w:numPr>
        <w:tabs>
          <w:tab w:val="left" w:pos="1000"/>
        </w:tabs>
        <w:spacing w:line="276" w:lineRule="auto"/>
        <w:ind w:firstLine="560"/>
        <w:jc w:val="both"/>
        <w:rPr>
          <w:color w:val="000000" w:themeColor="text1"/>
        </w:rPr>
      </w:pPr>
      <w:r w:rsidRPr="00E86CC1">
        <w:rPr>
          <w:color w:val="000000" w:themeColor="text1"/>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4F39A9" w:rsidRPr="00E86CC1" w:rsidRDefault="008968DB" w:rsidP="006E6A90">
      <w:pPr>
        <w:pStyle w:val="13"/>
        <w:numPr>
          <w:ilvl w:val="0"/>
          <w:numId w:val="26"/>
        </w:numPr>
        <w:tabs>
          <w:tab w:val="left" w:pos="1000"/>
        </w:tabs>
        <w:spacing w:line="276" w:lineRule="auto"/>
        <w:ind w:firstLine="560"/>
        <w:jc w:val="both"/>
        <w:rPr>
          <w:color w:val="000000" w:themeColor="text1"/>
        </w:rPr>
      </w:pPr>
      <w:r w:rsidRPr="00E86CC1">
        <w:rPr>
          <w:color w:val="000000" w:themeColor="text1"/>
        </w:rPr>
        <w:t>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hyperlink r:id="rId52" w:history="1">
        <w:r w:rsidRPr="00E86CC1">
          <w:rPr>
            <w:color w:val="000000" w:themeColor="text1"/>
          </w:rPr>
          <w:t xml:space="preserve"> части 1.1 </w:t>
        </w:r>
      </w:hyperlink>
      <w:r w:rsidRPr="00E86CC1">
        <w:rPr>
          <w:color w:val="000000" w:themeColor="text1"/>
        </w:rPr>
        <w:t>настоящей статьи, и утверждают документацию по планировке территории в границах поселения, за исключением случаев, указанных в</w:t>
      </w:r>
      <w:hyperlink r:id="rId53" w:history="1">
        <w:r w:rsidRPr="00E86CC1">
          <w:rPr>
            <w:color w:val="000000" w:themeColor="text1"/>
          </w:rPr>
          <w:t xml:space="preserve"> частях 2 </w:t>
        </w:r>
      </w:hyperlink>
      <w:r w:rsidRPr="00E86CC1">
        <w:rPr>
          <w:color w:val="000000" w:themeColor="text1"/>
        </w:rPr>
        <w:t xml:space="preserve">- </w:t>
      </w:r>
      <w:hyperlink r:id="rId54" w:history="1">
        <w:r w:rsidRPr="00E86CC1">
          <w:rPr>
            <w:color w:val="000000" w:themeColor="text1"/>
          </w:rPr>
          <w:t>4.2,</w:t>
        </w:r>
      </w:hyperlink>
      <w:hyperlink r:id="rId55" w:history="1">
        <w:r w:rsidRPr="00E86CC1">
          <w:rPr>
            <w:color w:val="000000" w:themeColor="text1"/>
          </w:rPr>
          <w:t xml:space="preserve"> 5.2 </w:t>
        </w:r>
      </w:hyperlink>
      <w:r w:rsidRPr="00E86CC1">
        <w:rPr>
          <w:color w:val="000000" w:themeColor="text1"/>
        </w:rPr>
        <w:t>настоящей статьи, с учетом особенностей, указанных в</w:t>
      </w:r>
      <w:hyperlink r:id="rId56" w:history="1">
        <w:r w:rsidRPr="00E86CC1">
          <w:rPr>
            <w:color w:val="000000" w:themeColor="text1"/>
          </w:rPr>
          <w:t xml:space="preserve"> части 5.1 </w:t>
        </w:r>
      </w:hyperlink>
      <w:r w:rsidRPr="00E86CC1">
        <w:rPr>
          <w:color w:val="000000" w:themeColor="text1"/>
        </w:rPr>
        <w:t>настоящей статьи.</w:t>
      </w:r>
    </w:p>
    <w:p w:rsidR="004F39A9" w:rsidRPr="00E86CC1" w:rsidRDefault="008968DB" w:rsidP="006E6A90">
      <w:pPr>
        <w:pStyle w:val="13"/>
        <w:numPr>
          <w:ilvl w:val="1"/>
          <w:numId w:val="26"/>
        </w:numPr>
        <w:tabs>
          <w:tab w:val="left" w:pos="1000"/>
        </w:tabs>
        <w:spacing w:line="276" w:lineRule="auto"/>
        <w:ind w:firstLine="560"/>
        <w:jc w:val="both"/>
        <w:rPr>
          <w:color w:val="000000" w:themeColor="text1"/>
        </w:rPr>
      </w:pPr>
      <w:r w:rsidRPr="00E86CC1">
        <w:rPr>
          <w:color w:val="000000" w:themeColor="text1"/>
        </w:rPr>
        <w:lastRenderedPageBreak/>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4F39A9" w:rsidRPr="00E86CC1" w:rsidRDefault="008968DB" w:rsidP="006E6A90">
      <w:pPr>
        <w:pStyle w:val="13"/>
        <w:numPr>
          <w:ilvl w:val="1"/>
          <w:numId w:val="26"/>
        </w:numPr>
        <w:tabs>
          <w:tab w:val="left" w:pos="1000"/>
        </w:tabs>
        <w:spacing w:line="276" w:lineRule="auto"/>
        <w:ind w:firstLine="560"/>
        <w:jc w:val="both"/>
        <w:rPr>
          <w:color w:val="000000" w:themeColor="text1"/>
        </w:rPr>
      </w:pPr>
      <w:r w:rsidRPr="00E86CC1">
        <w:rPr>
          <w:color w:val="000000" w:themeColor="text1"/>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w:t>
      </w:r>
      <w:hyperlink r:id="rId57" w:history="1">
        <w:r w:rsidRPr="00E86CC1">
          <w:rPr>
            <w:color w:val="000000" w:themeColor="text1"/>
          </w:rPr>
          <w:t xml:space="preserve"> разногласий </w:t>
        </w:r>
      </w:hyperlink>
      <w:r w:rsidRPr="00E86CC1">
        <w:rPr>
          <w:color w:val="000000" w:themeColor="text1"/>
        </w:rPr>
        <w:t>согласительной комиссией, требования к составу и порядку работы которой устанавливаются Правительством Российской Федерации.</w:t>
      </w:r>
    </w:p>
    <w:p w:rsidR="004F39A9" w:rsidRPr="00E86CC1" w:rsidRDefault="008968DB" w:rsidP="006E6A90">
      <w:pPr>
        <w:pStyle w:val="13"/>
        <w:numPr>
          <w:ilvl w:val="0"/>
          <w:numId w:val="26"/>
        </w:numPr>
        <w:tabs>
          <w:tab w:val="left" w:pos="1000"/>
        </w:tabs>
        <w:spacing w:line="276" w:lineRule="auto"/>
        <w:ind w:firstLine="560"/>
        <w:jc w:val="both"/>
        <w:rPr>
          <w:color w:val="000000" w:themeColor="text1"/>
        </w:rPr>
      </w:pPr>
      <w:r w:rsidRPr="00E86CC1">
        <w:rPr>
          <w:color w:val="000000" w:themeColor="text1"/>
        </w:rPr>
        <w:t>Не допускается осуществлять подготовку документации по планировке территории (за исключением случая, предусмотренного</w:t>
      </w:r>
      <w:hyperlink r:id="rId58" w:history="1">
        <w:r w:rsidRPr="00E86CC1">
          <w:rPr>
            <w:color w:val="000000" w:themeColor="text1"/>
          </w:rPr>
          <w:t xml:space="preserve"> частью 6 статьи 18 </w:t>
        </w:r>
      </w:hyperlink>
      <w:r w:rsidRPr="00E86CC1">
        <w:rPr>
          <w:color w:val="000000" w:themeColor="text1"/>
        </w:rPr>
        <w:t>Градостроительного Кодекса), предусматривающей размещение объектов федерального значения в областях, указанных в</w:t>
      </w:r>
      <w:hyperlink r:id="rId59" w:history="1">
        <w:r w:rsidRPr="00E86CC1">
          <w:rPr>
            <w:color w:val="000000" w:themeColor="text1"/>
          </w:rPr>
          <w:t xml:space="preserve"> части 1</w:t>
        </w:r>
      </w:hyperlink>
      <w:r w:rsidRPr="00E86CC1">
        <w:rPr>
          <w:color w:val="000000" w:themeColor="text1"/>
        </w:rPr>
        <w:t xml:space="preserve"> </w:t>
      </w:r>
      <w:hyperlink r:id="rId60" w:history="1">
        <w:r w:rsidRPr="00E86CC1">
          <w:rPr>
            <w:color w:val="000000" w:themeColor="text1"/>
          </w:rPr>
          <w:t xml:space="preserve">статьи 10 </w:t>
        </w:r>
      </w:hyperlink>
      <w:r w:rsidRPr="00E86CC1">
        <w:rPr>
          <w:color w:val="000000" w:themeColor="text1"/>
        </w:rPr>
        <w:t>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w:t>
      </w:r>
      <w:hyperlink r:id="rId61" w:history="1">
        <w:r w:rsidRPr="00E86CC1">
          <w:rPr>
            <w:color w:val="000000" w:themeColor="text1"/>
          </w:rPr>
          <w:t xml:space="preserve"> части 3 статьи 14 </w:t>
        </w:r>
      </w:hyperlink>
      <w:r w:rsidRPr="00E86CC1">
        <w:rPr>
          <w:color w:val="000000" w:themeColor="text1"/>
        </w:rPr>
        <w:t>Градостроительного Кодекса, объектов местного значения муниципального района в областях, указанных в</w:t>
      </w:r>
      <w:hyperlink r:id="rId62" w:history="1">
        <w:r w:rsidRPr="00E86CC1">
          <w:rPr>
            <w:color w:val="000000" w:themeColor="text1"/>
          </w:rPr>
          <w:t xml:space="preserve"> пункте 1 части 3 статьи 19 </w:t>
        </w:r>
      </w:hyperlink>
      <w:r w:rsidRPr="00E86CC1">
        <w:rPr>
          <w:color w:val="000000" w:themeColor="text1"/>
        </w:rPr>
        <w:t>Градостроительного Кодекса, объектов местного значения поселения в областях, указанных в</w:t>
      </w:r>
      <w:hyperlink r:id="rId63" w:history="1">
        <w:r w:rsidRPr="00E86CC1">
          <w:rPr>
            <w:color w:val="000000" w:themeColor="text1"/>
          </w:rPr>
          <w:t xml:space="preserve"> пункте 1 части 5 статьи</w:t>
        </w:r>
      </w:hyperlink>
      <w:r w:rsidRPr="00E86CC1">
        <w:rPr>
          <w:color w:val="000000" w:themeColor="text1"/>
        </w:rPr>
        <w:t xml:space="preserve"> </w:t>
      </w:r>
      <w:hyperlink r:id="rId64" w:history="1">
        <w:r w:rsidRPr="00E86CC1">
          <w:rPr>
            <w:color w:val="000000" w:themeColor="text1"/>
          </w:rPr>
          <w:t xml:space="preserve">23 </w:t>
        </w:r>
      </w:hyperlink>
      <w:r w:rsidRPr="00E86CC1">
        <w:rPr>
          <w:color w:val="000000" w:themeColor="text1"/>
        </w:rPr>
        <w:t>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w:t>
      </w:r>
      <w:hyperlink r:id="rId65" w:history="1">
        <w:r w:rsidRPr="00E86CC1">
          <w:rPr>
            <w:color w:val="000000" w:themeColor="text1"/>
          </w:rPr>
          <w:t xml:space="preserve"> части 1</w:t>
        </w:r>
      </w:hyperlink>
      <w:r w:rsidRPr="00E86CC1">
        <w:rPr>
          <w:color w:val="000000" w:themeColor="text1"/>
        </w:rPr>
        <w:t xml:space="preserve"> </w:t>
      </w:r>
      <w:hyperlink r:id="rId66" w:history="1">
        <w:r w:rsidRPr="00E86CC1">
          <w:rPr>
            <w:color w:val="000000" w:themeColor="text1"/>
          </w:rPr>
          <w:t xml:space="preserve">статьи 10 </w:t>
        </w:r>
      </w:hyperlink>
      <w:r w:rsidRPr="00E86CC1">
        <w:rPr>
          <w:color w:val="000000" w:themeColor="text1"/>
        </w:rPr>
        <w:t>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w:t>
      </w:r>
      <w:hyperlink r:id="rId67" w:history="1">
        <w:r w:rsidRPr="00E86CC1">
          <w:rPr>
            <w:color w:val="000000" w:themeColor="text1"/>
          </w:rPr>
          <w:t xml:space="preserve"> части 3 статьи 14 </w:t>
        </w:r>
      </w:hyperlink>
      <w:r w:rsidRPr="00E86CC1">
        <w:rPr>
          <w:color w:val="000000" w:themeColor="text1"/>
        </w:rPr>
        <w:t>Градостроительного Кодекса, документами территориального планирования муниципального района в областях, указанных в</w:t>
      </w:r>
      <w:hyperlink r:id="rId68" w:history="1">
        <w:r w:rsidRPr="00E86CC1">
          <w:rPr>
            <w:color w:val="000000" w:themeColor="text1"/>
          </w:rPr>
          <w:t xml:space="preserve"> пункте 1</w:t>
        </w:r>
      </w:hyperlink>
      <w:r w:rsidRPr="00E86CC1">
        <w:rPr>
          <w:color w:val="000000" w:themeColor="text1"/>
        </w:rPr>
        <w:t xml:space="preserve"> </w:t>
      </w:r>
      <w:hyperlink r:id="rId69" w:history="1">
        <w:r w:rsidRPr="00E86CC1">
          <w:rPr>
            <w:color w:val="000000" w:themeColor="text1"/>
          </w:rPr>
          <w:t xml:space="preserve">части 3 статьи 19 </w:t>
        </w:r>
      </w:hyperlink>
      <w:r w:rsidRPr="00E86CC1">
        <w:rPr>
          <w:color w:val="000000" w:themeColor="text1"/>
        </w:rPr>
        <w:t>Градостроительного Кодекса, документами территориального планирования поселений в областях, указанных в</w:t>
      </w:r>
      <w:hyperlink r:id="rId70" w:history="1">
        <w:r w:rsidRPr="00E86CC1">
          <w:rPr>
            <w:color w:val="000000" w:themeColor="text1"/>
          </w:rPr>
          <w:t xml:space="preserve"> пункте 1 части 5 статьи 23 </w:t>
        </w:r>
      </w:hyperlink>
      <w:r w:rsidRPr="00E86CC1">
        <w:rPr>
          <w:color w:val="000000" w:themeColor="text1"/>
        </w:rPr>
        <w:t>Градостроительного Кодекса.</w:t>
      </w:r>
    </w:p>
    <w:p w:rsidR="004F39A9" w:rsidRPr="00E86CC1" w:rsidRDefault="008968DB" w:rsidP="006E6A90">
      <w:pPr>
        <w:pStyle w:val="13"/>
        <w:numPr>
          <w:ilvl w:val="0"/>
          <w:numId w:val="26"/>
        </w:numPr>
        <w:tabs>
          <w:tab w:val="left" w:pos="976"/>
        </w:tabs>
        <w:spacing w:line="276" w:lineRule="auto"/>
        <w:ind w:firstLine="560"/>
        <w:jc w:val="both"/>
        <w:rPr>
          <w:color w:val="000000" w:themeColor="text1"/>
        </w:rPr>
      </w:pPr>
      <w:r w:rsidRPr="00E86CC1">
        <w:rPr>
          <w:color w:val="000000" w:themeColor="text1"/>
        </w:rPr>
        <w:t>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w:t>
      </w:r>
      <w:hyperlink r:id="rId71" w:history="1">
        <w:r w:rsidRPr="00E86CC1">
          <w:rPr>
            <w:color w:val="000000" w:themeColor="text1"/>
          </w:rPr>
          <w:t xml:space="preserve"> части 1.1 </w:t>
        </w:r>
      </w:hyperlink>
      <w:r w:rsidRPr="00E86CC1">
        <w:rPr>
          <w:color w:val="000000" w:themeColor="text1"/>
        </w:rPr>
        <w:t>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4F39A9" w:rsidRPr="00E86CC1" w:rsidRDefault="008968DB" w:rsidP="006E6A90">
      <w:pPr>
        <w:pStyle w:val="13"/>
        <w:numPr>
          <w:ilvl w:val="0"/>
          <w:numId w:val="26"/>
        </w:numPr>
        <w:tabs>
          <w:tab w:val="left" w:pos="976"/>
        </w:tabs>
        <w:spacing w:line="276" w:lineRule="auto"/>
        <w:ind w:firstLine="560"/>
        <w:jc w:val="both"/>
        <w:rPr>
          <w:color w:val="000000" w:themeColor="text1"/>
        </w:rPr>
      </w:pPr>
      <w:r w:rsidRPr="00E86CC1">
        <w:rPr>
          <w:color w:val="000000" w:themeColor="text1"/>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hyperlink r:id="rId72" w:history="1">
        <w:r w:rsidRPr="00E86CC1">
          <w:rPr>
            <w:color w:val="000000" w:themeColor="text1"/>
          </w:rPr>
          <w:t xml:space="preserve"> частью 1.1 </w:t>
        </w:r>
      </w:hyperlink>
      <w:r w:rsidRPr="00E86CC1">
        <w:rPr>
          <w:color w:val="000000" w:themeColor="text1"/>
        </w:rPr>
        <w:t>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4F39A9" w:rsidRPr="00E86CC1" w:rsidRDefault="00336FD8" w:rsidP="006E6A90">
      <w:pPr>
        <w:pStyle w:val="13"/>
        <w:numPr>
          <w:ilvl w:val="1"/>
          <w:numId w:val="26"/>
        </w:numPr>
        <w:tabs>
          <w:tab w:val="left" w:pos="937"/>
        </w:tabs>
        <w:spacing w:line="276" w:lineRule="auto"/>
        <w:ind w:firstLine="560"/>
        <w:jc w:val="both"/>
        <w:rPr>
          <w:color w:val="000000" w:themeColor="text1"/>
        </w:rPr>
      </w:pPr>
      <w:hyperlink r:id="rId73" w:history="1">
        <w:r w:rsidR="008968DB" w:rsidRPr="00E86CC1">
          <w:rPr>
            <w:color w:val="000000" w:themeColor="text1"/>
          </w:rPr>
          <w:t xml:space="preserve">Порядок </w:t>
        </w:r>
      </w:hyperlink>
      <w:r w:rsidR="008968DB" w:rsidRPr="00E86CC1">
        <w:rPr>
          <w:color w:val="000000" w:themeColor="text1"/>
        </w:rPr>
        <w:t>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w:t>
      </w:r>
      <w:r w:rsidR="00851656" w:rsidRPr="00E86CC1">
        <w:rPr>
          <w:color w:val="000000" w:themeColor="text1"/>
        </w:rPr>
        <w:t>.</w:t>
      </w:r>
    </w:p>
    <w:p w:rsidR="004F39A9" w:rsidRPr="00E86CC1" w:rsidRDefault="008968DB" w:rsidP="006E6A90">
      <w:pPr>
        <w:pStyle w:val="13"/>
        <w:numPr>
          <w:ilvl w:val="1"/>
          <w:numId w:val="26"/>
        </w:numPr>
        <w:tabs>
          <w:tab w:val="left" w:pos="993"/>
        </w:tabs>
        <w:ind w:firstLine="500"/>
        <w:jc w:val="both"/>
        <w:rPr>
          <w:color w:val="000000" w:themeColor="text1"/>
        </w:rPr>
      </w:pPr>
      <w:r w:rsidRPr="00E86CC1">
        <w:rPr>
          <w:color w:val="000000" w:themeColor="text1"/>
        </w:rPr>
        <w:t>Утратил силу.</w:t>
      </w:r>
    </w:p>
    <w:p w:rsidR="004F39A9" w:rsidRPr="00E86CC1" w:rsidRDefault="008968DB" w:rsidP="006E6A90">
      <w:pPr>
        <w:pStyle w:val="13"/>
        <w:numPr>
          <w:ilvl w:val="0"/>
          <w:numId w:val="26"/>
        </w:numPr>
        <w:tabs>
          <w:tab w:val="left" w:pos="993"/>
        </w:tabs>
        <w:ind w:firstLine="500"/>
        <w:jc w:val="both"/>
        <w:rPr>
          <w:color w:val="000000" w:themeColor="text1"/>
        </w:rPr>
      </w:pPr>
      <w:r w:rsidRPr="00E86CC1">
        <w:rPr>
          <w:color w:val="000000" w:themeColor="text1"/>
        </w:rPr>
        <w:t>Утратил силу.</w:t>
      </w:r>
    </w:p>
    <w:p w:rsidR="004F39A9" w:rsidRPr="00E86CC1" w:rsidRDefault="008968DB" w:rsidP="006E6A90">
      <w:pPr>
        <w:pStyle w:val="13"/>
        <w:numPr>
          <w:ilvl w:val="1"/>
          <w:numId w:val="26"/>
        </w:numPr>
        <w:tabs>
          <w:tab w:val="left" w:pos="999"/>
        </w:tabs>
        <w:ind w:firstLine="500"/>
        <w:jc w:val="both"/>
        <w:rPr>
          <w:color w:val="000000" w:themeColor="text1"/>
        </w:rPr>
      </w:pPr>
      <w:r w:rsidRPr="00E86CC1">
        <w:rPr>
          <w:color w:val="000000" w:themeColor="text1"/>
        </w:rPr>
        <w:t>Ут</w:t>
      </w:r>
      <w:r w:rsidR="00851656" w:rsidRPr="00E86CC1">
        <w:rPr>
          <w:color w:val="000000" w:themeColor="text1"/>
        </w:rPr>
        <w:t>ратил силу</w:t>
      </w:r>
      <w:r w:rsidRPr="00E86CC1">
        <w:rPr>
          <w:color w:val="000000" w:themeColor="text1"/>
        </w:rPr>
        <w:t>.</w:t>
      </w:r>
    </w:p>
    <w:p w:rsidR="004F39A9" w:rsidRPr="00E86CC1" w:rsidRDefault="008968DB" w:rsidP="006E6A90">
      <w:pPr>
        <w:pStyle w:val="13"/>
        <w:numPr>
          <w:ilvl w:val="0"/>
          <w:numId w:val="26"/>
        </w:numPr>
        <w:tabs>
          <w:tab w:val="left" w:pos="976"/>
        </w:tabs>
        <w:ind w:firstLine="500"/>
        <w:jc w:val="both"/>
        <w:rPr>
          <w:color w:val="000000" w:themeColor="text1"/>
        </w:rPr>
      </w:pPr>
      <w:r w:rsidRPr="00E86CC1">
        <w:rPr>
          <w:color w:val="000000" w:themeColor="text1"/>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w:t>
      </w:r>
      <w:hyperlink r:id="rId74" w:history="1">
        <w:r w:rsidRPr="00E86CC1">
          <w:rPr>
            <w:color w:val="000000" w:themeColor="text1"/>
          </w:rPr>
          <w:t xml:space="preserve"> части 1 статьи 11 </w:t>
        </w:r>
      </w:hyperlink>
      <w:r w:rsidRPr="00E86CC1">
        <w:rPr>
          <w:color w:val="000000" w:themeColor="text1"/>
        </w:rPr>
        <w:t>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rsidR="004F39A9" w:rsidRPr="00E86CC1" w:rsidRDefault="008968DB" w:rsidP="006E6A90">
      <w:pPr>
        <w:pStyle w:val="13"/>
        <w:numPr>
          <w:ilvl w:val="1"/>
          <w:numId w:val="26"/>
        </w:numPr>
        <w:tabs>
          <w:tab w:val="left" w:pos="1118"/>
        </w:tabs>
        <w:spacing w:line="276" w:lineRule="auto"/>
        <w:ind w:firstLine="560"/>
        <w:jc w:val="both"/>
        <w:rPr>
          <w:color w:val="000000" w:themeColor="text1"/>
        </w:rPr>
      </w:pPr>
      <w:r w:rsidRPr="00E86CC1">
        <w:rPr>
          <w:color w:val="000000" w:themeColor="text1"/>
        </w:rPr>
        <w:t>Лица, указанные в</w:t>
      </w:r>
      <w:hyperlink r:id="rId75" w:history="1">
        <w:r w:rsidRPr="00E86CC1">
          <w:rPr>
            <w:color w:val="000000" w:themeColor="text1"/>
          </w:rPr>
          <w:t xml:space="preserve"> пунктах 3 </w:t>
        </w:r>
      </w:hyperlink>
      <w:r w:rsidRPr="00E86CC1">
        <w:rPr>
          <w:color w:val="000000" w:themeColor="text1"/>
        </w:rPr>
        <w:t>и</w:t>
      </w:r>
      <w:hyperlink r:id="rId76" w:history="1">
        <w:r w:rsidRPr="00E86CC1">
          <w:rPr>
            <w:color w:val="000000" w:themeColor="text1"/>
          </w:rPr>
          <w:t xml:space="preserve"> 4 части 1.1 </w:t>
        </w:r>
      </w:hyperlink>
      <w:r w:rsidRPr="00E86CC1">
        <w:rPr>
          <w:color w:val="000000" w:themeColor="text1"/>
        </w:rPr>
        <w:t>настоящей статьи, осуществляют подготовку документации по планировке территории в соответствии с требованиями, указанными в</w:t>
      </w:r>
      <w:hyperlink r:id="rId77" w:history="1">
        <w:r w:rsidRPr="00E86CC1">
          <w:rPr>
            <w:color w:val="000000" w:themeColor="text1"/>
          </w:rPr>
          <w:t xml:space="preserve"> части</w:t>
        </w:r>
      </w:hyperlink>
      <w:r w:rsidRPr="00E86CC1">
        <w:rPr>
          <w:color w:val="000000" w:themeColor="text1"/>
        </w:rPr>
        <w:t xml:space="preserve"> </w:t>
      </w:r>
      <w:hyperlink r:id="rId78" w:history="1">
        <w:r w:rsidRPr="00E86CC1">
          <w:rPr>
            <w:color w:val="000000" w:themeColor="text1"/>
          </w:rPr>
          <w:t xml:space="preserve">10 </w:t>
        </w:r>
      </w:hyperlink>
      <w:r w:rsidRPr="00E86CC1">
        <w:rPr>
          <w:color w:val="000000" w:themeColor="text1"/>
        </w:rPr>
        <w:t>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w:t>
      </w:r>
      <w:hyperlink r:id="rId79" w:history="1">
        <w:r w:rsidRPr="00E86CC1">
          <w:rPr>
            <w:color w:val="000000" w:themeColor="text1"/>
          </w:rPr>
          <w:t xml:space="preserve"> частях 2 </w:t>
        </w:r>
      </w:hyperlink>
      <w:r w:rsidRPr="00E86CC1">
        <w:rPr>
          <w:color w:val="000000" w:themeColor="text1"/>
        </w:rPr>
        <w:t>-</w:t>
      </w:r>
      <w:hyperlink r:id="rId80" w:history="1">
        <w:r w:rsidRPr="00E86CC1">
          <w:rPr>
            <w:color w:val="000000" w:themeColor="text1"/>
          </w:rPr>
          <w:t xml:space="preserve"> 5.2 </w:t>
        </w:r>
      </w:hyperlink>
      <w:r w:rsidRPr="00E86CC1">
        <w:rPr>
          <w:color w:val="000000" w:themeColor="text1"/>
        </w:rPr>
        <w:t>настоящей статьи.</w:t>
      </w:r>
    </w:p>
    <w:p w:rsidR="004F39A9" w:rsidRPr="00E86CC1" w:rsidRDefault="008968DB" w:rsidP="006E6A90">
      <w:pPr>
        <w:pStyle w:val="13"/>
        <w:numPr>
          <w:ilvl w:val="1"/>
          <w:numId w:val="26"/>
        </w:numPr>
        <w:tabs>
          <w:tab w:val="left" w:pos="1313"/>
        </w:tabs>
        <w:ind w:firstLine="720"/>
        <w:jc w:val="both"/>
        <w:rPr>
          <w:color w:val="000000" w:themeColor="text1"/>
        </w:rPr>
      </w:pPr>
      <w:r w:rsidRPr="00E86CC1">
        <w:rPr>
          <w:color w:val="000000" w:themeColor="text1"/>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4F39A9" w:rsidRPr="00E86CC1" w:rsidRDefault="008968DB" w:rsidP="006E6A90">
      <w:pPr>
        <w:pStyle w:val="13"/>
        <w:numPr>
          <w:ilvl w:val="1"/>
          <w:numId w:val="26"/>
        </w:numPr>
        <w:tabs>
          <w:tab w:val="left" w:pos="1286"/>
        </w:tabs>
        <w:ind w:firstLine="720"/>
        <w:jc w:val="both"/>
        <w:rPr>
          <w:color w:val="000000" w:themeColor="text1"/>
        </w:rPr>
      </w:pPr>
      <w:r w:rsidRPr="00E86CC1">
        <w:rPr>
          <w:color w:val="000000" w:themeColor="text1"/>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4F39A9" w:rsidRPr="00E86CC1" w:rsidRDefault="008968DB" w:rsidP="006E6A90">
      <w:pPr>
        <w:pStyle w:val="13"/>
        <w:numPr>
          <w:ilvl w:val="0"/>
          <w:numId w:val="26"/>
        </w:numPr>
        <w:tabs>
          <w:tab w:val="left" w:pos="1020"/>
        </w:tabs>
        <w:spacing w:line="276" w:lineRule="auto"/>
        <w:ind w:firstLine="560"/>
        <w:jc w:val="both"/>
        <w:rPr>
          <w:color w:val="000000" w:themeColor="text1"/>
        </w:rPr>
      </w:pPr>
      <w:r w:rsidRPr="00E86CC1">
        <w:rPr>
          <w:color w:val="000000" w:themeColor="text1"/>
        </w:rPr>
        <w:t>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4F39A9" w:rsidRPr="00E86CC1" w:rsidRDefault="008968DB" w:rsidP="006E6A90">
      <w:pPr>
        <w:pStyle w:val="13"/>
        <w:numPr>
          <w:ilvl w:val="0"/>
          <w:numId w:val="26"/>
        </w:numPr>
        <w:tabs>
          <w:tab w:val="left" w:pos="1020"/>
        </w:tabs>
        <w:spacing w:line="276" w:lineRule="auto"/>
        <w:ind w:firstLine="560"/>
        <w:jc w:val="both"/>
        <w:rPr>
          <w:color w:val="000000" w:themeColor="text1"/>
        </w:rPr>
      </w:pPr>
      <w:r w:rsidRPr="00E86CC1">
        <w:rPr>
          <w:color w:val="000000" w:themeColor="text1"/>
        </w:rPr>
        <w:t>Уполномоченные федеральные органы исполнительной власти осуществляют проверку документации по планировке территории, в случаях, предусмотренных</w:t>
      </w:r>
      <w:hyperlink r:id="rId81" w:history="1">
        <w:r w:rsidRPr="00E86CC1">
          <w:rPr>
            <w:color w:val="000000" w:themeColor="text1"/>
          </w:rPr>
          <w:t xml:space="preserve"> частями 2 </w:t>
        </w:r>
      </w:hyperlink>
      <w:r w:rsidRPr="00E86CC1">
        <w:rPr>
          <w:color w:val="000000" w:themeColor="text1"/>
        </w:rPr>
        <w:t>и</w:t>
      </w:r>
      <w:hyperlink r:id="rId82" w:history="1">
        <w:r w:rsidRPr="00E86CC1">
          <w:rPr>
            <w:color w:val="000000" w:themeColor="text1"/>
          </w:rPr>
          <w:t xml:space="preserve"> 3.2 </w:t>
        </w:r>
      </w:hyperlink>
      <w:r w:rsidRPr="00E86CC1">
        <w:rPr>
          <w:color w:val="000000" w:themeColor="text1"/>
        </w:rPr>
        <w:t>настоящей статьи, на соответствие требованиям, указанным в</w:t>
      </w:r>
      <w:hyperlink r:id="rId83" w:history="1">
        <w:r w:rsidRPr="00E86CC1">
          <w:rPr>
            <w:color w:val="000000" w:themeColor="text1"/>
          </w:rPr>
          <w:t xml:space="preserve"> части 10 </w:t>
        </w:r>
      </w:hyperlink>
      <w:r w:rsidRPr="00E86CC1">
        <w:rPr>
          <w:color w:val="000000" w:themeColor="text1"/>
        </w:rPr>
        <w:t>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A573E2"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Уполномоченные органы исполнительной власти субъекта Российской Федерации в случаях, предусмотренных</w:t>
      </w:r>
      <w:hyperlink r:id="rId84" w:history="1">
        <w:r w:rsidRPr="00E86CC1">
          <w:rPr>
            <w:color w:val="000000" w:themeColor="text1"/>
          </w:rPr>
          <w:t xml:space="preserve"> частями 3,</w:t>
        </w:r>
      </w:hyperlink>
      <w:hyperlink r:id="rId85" w:history="1">
        <w:r w:rsidRPr="00E86CC1">
          <w:rPr>
            <w:color w:val="000000" w:themeColor="text1"/>
          </w:rPr>
          <w:t xml:space="preserve"> 3.1 </w:t>
        </w:r>
      </w:hyperlink>
      <w:r w:rsidRPr="00E86CC1">
        <w:rPr>
          <w:color w:val="000000" w:themeColor="text1"/>
        </w:rPr>
        <w:t>и</w:t>
      </w:r>
      <w:hyperlink r:id="rId86" w:history="1">
        <w:r w:rsidRPr="00E86CC1">
          <w:rPr>
            <w:color w:val="000000" w:themeColor="text1"/>
          </w:rPr>
          <w:t xml:space="preserve"> 4.2 </w:t>
        </w:r>
      </w:hyperlink>
      <w:r w:rsidRPr="00E86CC1">
        <w:rPr>
          <w:color w:val="000000" w:themeColor="text1"/>
        </w:rPr>
        <w:t>настоящей статьи, осуществляют проверку документации по планировке территории на соответствие требованиям, указанным в</w:t>
      </w:r>
      <w:hyperlink r:id="rId87" w:history="1">
        <w:r w:rsidRPr="00E86CC1">
          <w:rPr>
            <w:color w:val="000000" w:themeColor="text1"/>
          </w:rPr>
          <w:t xml:space="preserve"> части 10 </w:t>
        </w:r>
      </w:hyperlink>
      <w:r w:rsidRPr="00E86CC1">
        <w:rPr>
          <w:color w:val="000000" w:themeColor="text1"/>
        </w:rPr>
        <w:t>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w:t>
      </w:r>
      <w:hyperlink r:id="rId88" w:history="1">
        <w:r w:rsidRPr="00E86CC1">
          <w:rPr>
            <w:color w:val="000000" w:themeColor="text1"/>
          </w:rPr>
          <w:t xml:space="preserve"> частями 4 </w:t>
        </w:r>
      </w:hyperlink>
      <w:r w:rsidRPr="00E86CC1">
        <w:rPr>
          <w:color w:val="000000" w:themeColor="text1"/>
        </w:rPr>
        <w:t>и</w:t>
      </w:r>
      <w:hyperlink r:id="rId89" w:history="1">
        <w:r w:rsidRPr="00E86CC1">
          <w:rPr>
            <w:color w:val="000000" w:themeColor="text1"/>
          </w:rPr>
          <w:t xml:space="preserve"> 4.1 </w:t>
        </w:r>
      </w:hyperlink>
      <w:r w:rsidRPr="00E86CC1">
        <w:rPr>
          <w:color w:val="000000" w:themeColor="text1"/>
        </w:rPr>
        <w:t xml:space="preserve">настоящей статьи, осуществляют проверку </w:t>
      </w:r>
      <w:r w:rsidRPr="00E86CC1">
        <w:rPr>
          <w:color w:val="000000" w:themeColor="text1"/>
        </w:rPr>
        <w:lastRenderedPageBreak/>
        <w:t>документации по планировке территории на соответствие требованиям, указанным в</w:t>
      </w:r>
      <w:hyperlink r:id="rId90" w:history="1">
        <w:r w:rsidRPr="00E86CC1">
          <w:rPr>
            <w:color w:val="000000" w:themeColor="text1"/>
          </w:rPr>
          <w:t xml:space="preserve"> части 10 </w:t>
        </w:r>
      </w:hyperlink>
      <w:r w:rsidRPr="00E86CC1">
        <w:rPr>
          <w:color w:val="000000" w:themeColor="text1"/>
        </w:rPr>
        <w:t xml:space="preserve">настоящей статьи, </w:t>
      </w:r>
      <w:r w:rsidR="00A573E2" w:rsidRPr="00E86CC1">
        <w:rPr>
          <w:color w:val="000000" w:themeColor="text1"/>
        </w:rPr>
        <w:t>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случаях, предусмотренных </w:t>
      </w:r>
      <w:hyperlink r:id="rId91" w:anchor="dst4683" w:history="1">
        <w:r w:rsidR="00A573E2" w:rsidRPr="00E86CC1">
          <w:rPr>
            <w:color w:val="000000" w:themeColor="text1"/>
          </w:rPr>
          <w:t>частью 13.2</w:t>
        </w:r>
      </w:hyperlink>
      <w:r w:rsidR="00A573E2" w:rsidRPr="00E86CC1">
        <w:rPr>
          <w:color w:val="000000" w:themeColor="text1"/>
        </w:rPr>
        <w:t> настоящей статьи и </w:t>
      </w:r>
      <w:hyperlink r:id="rId92" w:anchor="dst102031" w:history="1">
        <w:r w:rsidR="00A573E2" w:rsidRPr="00E86CC1">
          <w:rPr>
            <w:color w:val="000000" w:themeColor="text1"/>
          </w:rPr>
          <w:t>частью 5.1 статьи 46</w:t>
        </w:r>
      </w:hyperlink>
      <w:r w:rsidR="00A573E2" w:rsidRPr="00E86CC1">
        <w:rPr>
          <w:color w:val="000000" w:themeColor="text1"/>
        </w:rPr>
        <w:t> Градостроительного Кодекса, об утверждении такой документации или о направлении ее на доработку.</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Утратил силу.</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w:t>
      </w:r>
    </w:p>
    <w:p w:rsidR="004F39A9" w:rsidRPr="00E86CC1" w:rsidRDefault="008968DB">
      <w:pPr>
        <w:pStyle w:val="13"/>
        <w:spacing w:line="276" w:lineRule="auto"/>
        <w:ind w:firstLine="560"/>
        <w:jc w:val="both"/>
        <w:rPr>
          <w:color w:val="000000" w:themeColor="text1"/>
        </w:rPr>
      </w:pPr>
      <w:r w:rsidRPr="00E86CC1">
        <w:rPr>
          <w:color w:val="000000" w:themeColor="text1"/>
        </w:rPr>
        <w:t>Предметом согласования является допустимость размещения объектов капитального строительства в соответствии с требованиями лесного</w:t>
      </w:r>
      <w:hyperlink r:id="rId93" w:history="1">
        <w:r w:rsidRPr="00E86CC1">
          <w:rPr>
            <w:color w:val="000000" w:themeColor="text1"/>
          </w:rPr>
          <w:t xml:space="preserve"> законодательства,</w:t>
        </w:r>
      </w:hyperlink>
      <w:hyperlink r:id="rId94" w:history="1">
        <w:r w:rsidRPr="00E86CC1">
          <w:rPr>
            <w:color w:val="000000" w:themeColor="text1"/>
          </w:rPr>
          <w:t xml:space="preserve"> законодательства </w:t>
        </w:r>
      </w:hyperlink>
      <w:r w:rsidRPr="00E86CC1">
        <w:rPr>
          <w:color w:val="000000" w:themeColor="text1"/>
        </w:rPr>
        <w:t xml:space="preserve">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0015507B" w:rsidRPr="00E86CC1">
        <w:rPr>
          <w:color w:val="000000" w:themeColor="text1"/>
        </w:rPr>
        <w:t>десять</w:t>
      </w:r>
      <w:r w:rsidRPr="00E86CC1">
        <w:rPr>
          <w:color w:val="000000" w:themeColor="text1"/>
        </w:rPr>
        <w:t xml:space="preserve"> рабочих дней со дня ее поступления в орган государственной власти или орган местного самоуправления, предусмотренные настоящей частью.</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 xml:space="preserve">В случае, если по истечении </w:t>
      </w:r>
      <w:r w:rsidR="00CA500D" w:rsidRPr="00E86CC1">
        <w:rPr>
          <w:color w:val="000000" w:themeColor="text1"/>
        </w:rPr>
        <w:t>десяти</w:t>
      </w:r>
      <w:r w:rsidRPr="00E86CC1">
        <w:rPr>
          <w:color w:val="000000" w:themeColor="text1"/>
        </w:rPr>
        <w:t xml:space="preserve">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w:t>
      </w:r>
      <w:hyperlink r:id="rId95" w:history="1">
        <w:r w:rsidRPr="00E86CC1">
          <w:rPr>
            <w:color w:val="000000" w:themeColor="text1"/>
          </w:rPr>
          <w:t xml:space="preserve"> части 10 </w:t>
        </w:r>
      </w:hyperlink>
      <w:r w:rsidRPr="00E86CC1">
        <w:rPr>
          <w:color w:val="000000" w:themeColor="text1"/>
        </w:rPr>
        <w:t>настоящей статьи, такими органами не представлены возражения относительно данного проекта планировки, он считается согласованным.</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lastRenderedPageBreak/>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частью 22 настоящей статьи</w:t>
      </w:r>
      <w:r w:rsidR="00EE1A30" w:rsidRPr="00E86CC1">
        <w:rPr>
          <w:color w:val="000000" w:themeColor="text1"/>
        </w:rPr>
        <w:t xml:space="preserve">. </w:t>
      </w:r>
      <w:r w:rsidRPr="00E86CC1">
        <w:rPr>
          <w:color w:val="000000" w:themeColor="text1"/>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 xml:space="preserve">В течение </w:t>
      </w:r>
      <w:r w:rsidR="00E13BE3" w:rsidRPr="00E86CC1">
        <w:rPr>
          <w:color w:val="000000" w:themeColor="text1"/>
        </w:rPr>
        <w:t>деся</w:t>
      </w:r>
      <w:r w:rsidRPr="00E86CC1">
        <w:rPr>
          <w:color w:val="000000" w:themeColor="text1"/>
        </w:rPr>
        <w:t>ти рабочих дней со дня получения указанной в</w:t>
      </w:r>
      <w:hyperlink r:id="rId96" w:history="1">
        <w:r w:rsidRPr="00E86CC1">
          <w:rPr>
            <w:color w:val="000000" w:themeColor="text1"/>
          </w:rPr>
          <w:t xml:space="preserve"> части 12.7 </w:t>
        </w:r>
      </w:hyperlink>
      <w:r w:rsidRPr="00E86CC1">
        <w:rPr>
          <w:color w:val="000000" w:themeColor="text1"/>
        </w:rPr>
        <w:t>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4F39A9" w:rsidRPr="00E86CC1" w:rsidRDefault="008968DB" w:rsidP="006E6A90">
      <w:pPr>
        <w:pStyle w:val="13"/>
        <w:numPr>
          <w:ilvl w:val="0"/>
          <w:numId w:val="28"/>
        </w:numPr>
        <w:tabs>
          <w:tab w:val="left" w:pos="850"/>
        </w:tabs>
        <w:spacing w:line="276" w:lineRule="auto"/>
        <w:ind w:firstLine="560"/>
        <w:jc w:val="both"/>
        <w:rPr>
          <w:color w:val="000000" w:themeColor="text1"/>
        </w:rPr>
      </w:pPr>
      <w:r w:rsidRPr="00E86CC1">
        <w:rPr>
          <w:color w:val="000000" w:themeColor="text1"/>
        </w:rPr>
        <w:t>несоответствие планируемого размещения объектов, указанных в</w:t>
      </w:r>
      <w:hyperlink r:id="rId97" w:history="1">
        <w:r w:rsidRPr="00E86CC1">
          <w:rPr>
            <w:color w:val="000000" w:themeColor="text1"/>
          </w:rPr>
          <w:t xml:space="preserve"> части 12.7 </w:t>
        </w:r>
      </w:hyperlink>
      <w:r w:rsidRPr="00E86CC1">
        <w:rPr>
          <w:color w:val="000000" w:themeColor="text1"/>
        </w:rPr>
        <w:t>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4F39A9" w:rsidRPr="00E86CC1" w:rsidRDefault="008968DB" w:rsidP="006E6A90">
      <w:pPr>
        <w:pStyle w:val="13"/>
        <w:numPr>
          <w:ilvl w:val="0"/>
          <w:numId w:val="28"/>
        </w:numPr>
        <w:tabs>
          <w:tab w:val="left" w:pos="855"/>
        </w:tabs>
        <w:spacing w:line="276" w:lineRule="auto"/>
        <w:ind w:firstLine="560"/>
        <w:jc w:val="both"/>
        <w:rPr>
          <w:color w:val="000000" w:themeColor="text1"/>
        </w:rPr>
      </w:pPr>
      <w:r w:rsidRPr="00E86CC1">
        <w:rPr>
          <w:color w:val="000000" w:themeColor="text1"/>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 xml:space="preserve">В случае, если по истечении </w:t>
      </w:r>
      <w:r w:rsidR="00E13BE3" w:rsidRPr="00E86CC1">
        <w:rPr>
          <w:color w:val="000000" w:themeColor="text1"/>
        </w:rPr>
        <w:t>деся</w:t>
      </w:r>
      <w:r w:rsidRPr="00E86CC1">
        <w:rPr>
          <w:color w:val="000000" w:themeColor="text1"/>
        </w:rPr>
        <w:t>ти рабочих дней с момента поступления главе поселения предусмотренной</w:t>
      </w:r>
      <w:hyperlink r:id="rId98" w:history="1">
        <w:r w:rsidRPr="00E86CC1">
          <w:rPr>
            <w:color w:val="000000" w:themeColor="text1"/>
          </w:rPr>
          <w:t xml:space="preserve"> частью 12.7 </w:t>
        </w:r>
      </w:hyperlink>
      <w:r w:rsidRPr="00E86CC1">
        <w:rPr>
          <w:color w:val="000000" w:themeColor="text1"/>
        </w:rPr>
        <w:t>настоящей статьи документации по планировке территории такими главой поселения не направлен предусмотренный</w:t>
      </w:r>
      <w:hyperlink r:id="rId99" w:history="1">
        <w:r w:rsidRPr="00E86CC1">
          <w:rPr>
            <w:color w:val="000000" w:themeColor="text1"/>
          </w:rPr>
          <w:t xml:space="preserve"> частью</w:t>
        </w:r>
      </w:hyperlink>
      <w:r w:rsidRPr="00E86CC1">
        <w:rPr>
          <w:color w:val="000000" w:themeColor="text1"/>
        </w:rPr>
        <w:t xml:space="preserve"> </w:t>
      </w:r>
      <w:hyperlink r:id="rId100" w:history="1">
        <w:r w:rsidRPr="00E86CC1">
          <w:rPr>
            <w:color w:val="000000" w:themeColor="text1"/>
          </w:rPr>
          <w:t xml:space="preserve">12.8 </w:t>
        </w:r>
      </w:hyperlink>
      <w:r w:rsidRPr="00E86CC1">
        <w:rPr>
          <w:color w:val="000000" w:themeColor="text1"/>
        </w:rPr>
        <w:t>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4F39A9" w:rsidRPr="00E86CC1" w:rsidRDefault="008968DB" w:rsidP="006E6A90">
      <w:pPr>
        <w:pStyle w:val="13"/>
        <w:numPr>
          <w:ilvl w:val="1"/>
          <w:numId w:val="26"/>
        </w:numPr>
        <w:tabs>
          <w:tab w:val="left" w:pos="1226"/>
        </w:tabs>
        <w:spacing w:line="276" w:lineRule="auto"/>
        <w:ind w:firstLine="560"/>
        <w:jc w:val="both"/>
        <w:rPr>
          <w:color w:val="000000" w:themeColor="text1"/>
        </w:rPr>
      </w:pPr>
      <w:r w:rsidRPr="00E86CC1">
        <w:rPr>
          <w:color w:val="000000" w:themeColor="text1"/>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4F39A9" w:rsidRPr="00E86CC1" w:rsidRDefault="008968DB" w:rsidP="006E6A90">
      <w:pPr>
        <w:pStyle w:val="13"/>
        <w:numPr>
          <w:ilvl w:val="1"/>
          <w:numId w:val="26"/>
        </w:numPr>
        <w:tabs>
          <w:tab w:val="left" w:pos="1226"/>
        </w:tabs>
        <w:spacing w:line="276" w:lineRule="auto"/>
        <w:ind w:firstLine="560"/>
        <w:jc w:val="both"/>
        <w:rPr>
          <w:color w:val="000000" w:themeColor="text1"/>
        </w:rPr>
      </w:pPr>
      <w:r w:rsidRPr="00E86CC1">
        <w:rPr>
          <w:color w:val="000000" w:themeColor="text1"/>
        </w:rPr>
        <w:t>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4F39A9" w:rsidRPr="00E86CC1" w:rsidRDefault="008968DB" w:rsidP="006E6A90">
      <w:pPr>
        <w:pStyle w:val="13"/>
        <w:numPr>
          <w:ilvl w:val="1"/>
          <w:numId w:val="26"/>
        </w:numPr>
        <w:tabs>
          <w:tab w:val="left" w:pos="1226"/>
        </w:tabs>
        <w:spacing w:line="276" w:lineRule="auto"/>
        <w:ind w:firstLine="560"/>
        <w:jc w:val="both"/>
        <w:rPr>
          <w:color w:val="000000" w:themeColor="text1"/>
        </w:rPr>
      </w:pPr>
      <w:r w:rsidRPr="00E86CC1">
        <w:rPr>
          <w:color w:val="000000" w:themeColor="text1"/>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w:t>
      </w:r>
      <w:r w:rsidRPr="00E86CC1">
        <w:rPr>
          <w:color w:val="000000" w:themeColor="text1"/>
        </w:rPr>
        <w:lastRenderedPageBreak/>
        <w:t>являются предусмотренные данным проектом планировки территории границы зон</w:t>
      </w:r>
      <w:r w:rsidR="00E83C0A" w:rsidRPr="00E86CC1">
        <w:rPr>
          <w:color w:val="000000" w:themeColor="text1"/>
        </w:rPr>
        <w:t xml:space="preserve"> </w:t>
      </w:r>
      <w:r w:rsidRPr="00E86CC1">
        <w:rPr>
          <w:color w:val="000000" w:themeColor="text1"/>
        </w:rPr>
        <w:t>планируемого</w:t>
      </w:r>
      <w:r w:rsidR="00E83C0A" w:rsidRPr="00E86CC1">
        <w:rPr>
          <w:color w:val="000000" w:themeColor="text1"/>
        </w:rPr>
        <w:t xml:space="preserve"> </w:t>
      </w:r>
      <w:r w:rsidRPr="00E86CC1">
        <w:rPr>
          <w:color w:val="000000" w:themeColor="text1"/>
        </w:rPr>
        <w:t xml:space="preserve">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w:t>
      </w:r>
      <w:r w:rsidR="00E83C0A" w:rsidRPr="00E86CC1">
        <w:rPr>
          <w:color w:val="000000" w:themeColor="text1"/>
        </w:rPr>
        <w:t>деся</w:t>
      </w:r>
      <w:r w:rsidRPr="00E86CC1">
        <w:rPr>
          <w:color w:val="000000" w:themeColor="text1"/>
        </w:rPr>
        <w:t>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пятнадцать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4F39A9" w:rsidRPr="00E86CC1" w:rsidRDefault="008968DB" w:rsidP="006E6A90">
      <w:pPr>
        <w:pStyle w:val="13"/>
        <w:numPr>
          <w:ilvl w:val="0"/>
          <w:numId w:val="26"/>
        </w:numPr>
        <w:tabs>
          <w:tab w:val="left" w:pos="949"/>
        </w:tabs>
        <w:spacing w:line="276" w:lineRule="auto"/>
        <w:ind w:firstLine="560"/>
        <w:jc w:val="both"/>
        <w:rPr>
          <w:color w:val="000000" w:themeColor="text1"/>
        </w:rPr>
      </w:pPr>
      <w:r w:rsidRPr="00E86CC1">
        <w:rPr>
          <w:color w:val="000000" w:themeColor="text1"/>
        </w:rPr>
        <w:t>Особенности подготовки документации по планировке территории применительно к территориям поселения устанавливаются</w:t>
      </w:r>
      <w:hyperlink r:id="rId101" w:history="1">
        <w:r w:rsidRPr="00E86CC1">
          <w:rPr>
            <w:color w:val="000000" w:themeColor="text1"/>
          </w:rPr>
          <w:t xml:space="preserve"> статьей 46 </w:t>
        </w:r>
      </w:hyperlink>
      <w:r w:rsidRPr="00E86CC1">
        <w:rPr>
          <w:color w:val="000000" w:themeColor="text1"/>
        </w:rPr>
        <w:t>Градостроительного Кодекса.</w:t>
      </w:r>
    </w:p>
    <w:p w:rsidR="004F39A9" w:rsidRPr="00E86CC1" w:rsidRDefault="008968DB"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w:t>
      </w:r>
      <w:r w:rsidR="00E83C0A" w:rsidRPr="00E86CC1">
        <w:rPr>
          <w:color w:val="000000" w:themeColor="text1"/>
        </w:rPr>
        <w:t>предусмотренных </w:t>
      </w:r>
      <w:hyperlink r:id="rId102" w:anchor="dst4683" w:history="1">
        <w:r w:rsidR="00E83C0A" w:rsidRPr="00E86CC1">
          <w:rPr>
            <w:color w:val="000000" w:themeColor="text1"/>
          </w:rPr>
          <w:t>частью 13.2</w:t>
        </w:r>
      </w:hyperlink>
      <w:r w:rsidR="00E83C0A" w:rsidRPr="00E86CC1">
        <w:rPr>
          <w:color w:val="000000" w:themeColor="text1"/>
        </w:rPr>
        <w:t xml:space="preserve"> настоящей статьи и </w:t>
      </w:r>
      <w:r w:rsidRPr="00E86CC1">
        <w:rPr>
          <w:color w:val="000000" w:themeColor="text1"/>
        </w:rPr>
        <w:t>предусмотренных</w:t>
      </w:r>
      <w:hyperlink r:id="rId103" w:history="1">
        <w:r w:rsidRPr="00E86CC1">
          <w:rPr>
            <w:color w:val="000000" w:themeColor="text1"/>
          </w:rPr>
          <w:t xml:space="preserve"> частью 5.1 статьи</w:t>
        </w:r>
      </w:hyperlink>
      <w:r w:rsidRPr="00E86CC1">
        <w:rPr>
          <w:color w:val="000000" w:themeColor="text1"/>
        </w:rPr>
        <w:t xml:space="preserve"> </w:t>
      </w:r>
      <w:hyperlink r:id="rId104" w:history="1">
        <w:r w:rsidRPr="00E86CC1">
          <w:rPr>
            <w:color w:val="000000" w:themeColor="text1"/>
          </w:rPr>
          <w:t xml:space="preserve">46 </w:t>
        </w:r>
      </w:hyperlink>
      <w:r w:rsidRPr="00E86CC1">
        <w:rPr>
          <w:color w:val="000000" w:themeColor="text1"/>
        </w:rPr>
        <w:t>Градостроительного Кодекса. Общественные обсуждения или публичные слушания по указанным проектам проводятся в порядке, установленном</w:t>
      </w:r>
      <w:hyperlink r:id="rId105" w:history="1">
        <w:r w:rsidRPr="00E86CC1">
          <w:rPr>
            <w:color w:val="000000" w:themeColor="text1"/>
          </w:rPr>
          <w:t xml:space="preserve"> статьей 5.1 </w:t>
        </w:r>
      </w:hyperlink>
      <w:r w:rsidRPr="00E86CC1">
        <w:rPr>
          <w:color w:val="000000" w:themeColor="text1"/>
        </w:rPr>
        <w:t>Градостроительного Кодекса, и по правилам, предусмотренным</w:t>
      </w:r>
      <w:hyperlink r:id="rId106" w:history="1">
        <w:r w:rsidRPr="00E86CC1">
          <w:rPr>
            <w:color w:val="000000" w:themeColor="text1"/>
          </w:rPr>
          <w:t xml:space="preserve"> частями 11 </w:t>
        </w:r>
      </w:hyperlink>
      <w:r w:rsidRPr="00E86CC1">
        <w:rPr>
          <w:color w:val="000000" w:themeColor="text1"/>
        </w:rPr>
        <w:t>и</w:t>
      </w:r>
      <w:hyperlink r:id="rId107" w:history="1">
        <w:r w:rsidRPr="00E86CC1">
          <w:rPr>
            <w:color w:val="000000" w:themeColor="text1"/>
          </w:rPr>
          <w:t xml:space="preserve"> 12 статьи 46 </w:t>
        </w:r>
      </w:hyperlink>
      <w:r w:rsidRPr="00E86CC1">
        <w:rPr>
          <w:color w:val="000000" w:themeColor="text1"/>
        </w:rPr>
        <w:t>Градостроительного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622B92" w:rsidRPr="00E86CC1" w:rsidRDefault="00622B92" w:rsidP="006E6A90">
      <w:pPr>
        <w:pStyle w:val="13"/>
        <w:numPr>
          <w:ilvl w:val="1"/>
          <w:numId w:val="26"/>
        </w:numPr>
        <w:tabs>
          <w:tab w:val="left" w:pos="1110"/>
        </w:tabs>
        <w:spacing w:line="276" w:lineRule="auto"/>
        <w:ind w:firstLine="560"/>
        <w:jc w:val="both"/>
        <w:rPr>
          <w:color w:val="000000" w:themeColor="text1"/>
        </w:rPr>
      </w:pPr>
      <w:r w:rsidRPr="00E86CC1">
        <w:rPr>
          <w:color w:val="000000" w:themeColor="text1"/>
        </w:rPr>
        <w:t>Случаи, при которых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внесение изменений в такие проекты планировки территории и проекты межевания территории утверждаются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r w:rsidRPr="00C85DDC">
        <w:rPr>
          <w:color w:val="000000" w:themeColor="text1"/>
          <w:sz w:val="20"/>
          <w:szCs w:val="20"/>
        </w:rPr>
        <w:t>.</w:t>
      </w:r>
      <w:r w:rsidR="00C85DDC" w:rsidRPr="00C85DDC">
        <w:rPr>
          <w:color w:val="000000" w:themeColor="text1"/>
          <w:sz w:val="20"/>
          <w:szCs w:val="20"/>
        </w:rPr>
        <w:t xml:space="preserve">(в </w:t>
      </w:r>
      <w:proofErr w:type="spellStart"/>
      <w:r w:rsidR="00C85DDC" w:rsidRPr="00C85DDC">
        <w:rPr>
          <w:color w:val="000000" w:themeColor="text1"/>
          <w:sz w:val="20"/>
          <w:szCs w:val="20"/>
        </w:rPr>
        <w:t>ред</w:t>
      </w:r>
      <w:proofErr w:type="spellEnd"/>
      <w:r w:rsidR="00C85DDC" w:rsidRPr="00C85DDC">
        <w:rPr>
          <w:color w:val="000000" w:themeColor="text1"/>
          <w:sz w:val="20"/>
          <w:szCs w:val="20"/>
        </w:rPr>
        <w:t xml:space="preserve"> Решения Совета депутатов </w:t>
      </w:r>
      <w:proofErr w:type="spellStart"/>
      <w:r w:rsidR="00C85DDC" w:rsidRPr="00C85DDC">
        <w:rPr>
          <w:color w:val="000000" w:themeColor="text1"/>
          <w:sz w:val="20"/>
          <w:szCs w:val="20"/>
        </w:rPr>
        <w:t>Месединского</w:t>
      </w:r>
      <w:proofErr w:type="spellEnd"/>
      <w:r w:rsidR="00C85DDC" w:rsidRPr="00C85DDC">
        <w:rPr>
          <w:color w:val="000000" w:themeColor="text1"/>
          <w:sz w:val="20"/>
          <w:szCs w:val="20"/>
        </w:rPr>
        <w:t xml:space="preserve"> СП от 08.09.2025г.№137)</w:t>
      </w:r>
    </w:p>
    <w:p w:rsidR="00622B92" w:rsidRPr="00E86CC1" w:rsidRDefault="00622B92" w:rsidP="00622B92">
      <w:pPr>
        <w:pStyle w:val="13"/>
        <w:tabs>
          <w:tab w:val="left" w:pos="1110"/>
        </w:tabs>
        <w:spacing w:line="276" w:lineRule="auto"/>
        <w:ind w:left="560" w:firstLine="0"/>
        <w:jc w:val="both"/>
        <w:rPr>
          <w:color w:val="000000" w:themeColor="text1"/>
        </w:rPr>
      </w:pPr>
      <w:r w:rsidRPr="00E86CC1">
        <w:rPr>
          <w:color w:val="000000" w:themeColor="text1"/>
        </w:rPr>
        <w:t>14. Утратил силу.</w:t>
      </w:r>
    </w:p>
    <w:p w:rsidR="004F39A9" w:rsidRPr="00E86CC1" w:rsidRDefault="008968DB" w:rsidP="006E6A90">
      <w:pPr>
        <w:pStyle w:val="13"/>
        <w:numPr>
          <w:ilvl w:val="0"/>
          <w:numId w:val="29"/>
        </w:numPr>
        <w:tabs>
          <w:tab w:val="left" w:pos="949"/>
        </w:tabs>
        <w:spacing w:line="276" w:lineRule="auto"/>
        <w:ind w:firstLine="560"/>
        <w:jc w:val="both"/>
        <w:rPr>
          <w:color w:val="000000" w:themeColor="text1"/>
        </w:rPr>
      </w:pPr>
      <w:r w:rsidRPr="00E86CC1">
        <w:rPr>
          <w:color w:val="000000" w:themeColor="text1"/>
        </w:rPr>
        <w:t>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w:t>
      </w:r>
      <w:r w:rsidR="009B59DA" w:rsidRPr="00E86CC1">
        <w:rPr>
          <w:color w:val="000000" w:themeColor="text1"/>
        </w:rPr>
        <w:t xml:space="preserve"> </w:t>
      </w:r>
      <w:r w:rsidRPr="00E86CC1">
        <w:rPr>
          <w:color w:val="000000" w:themeColor="text1"/>
        </w:rPr>
        <w:t>применительно к территориям которых осуществлялась подготовка такой документации, в течение семи дней со дня ее утверждения.</w:t>
      </w:r>
    </w:p>
    <w:p w:rsidR="004F39A9" w:rsidRPr="00E86CC1" w:rsidRDefault="008968DB" w:rsidP="006E6A90">
      <w:pPr>
        <w:pStyle w:val="13"/>
        <w:numPr>
          <w:ilvl w:val="0"/>
          <w:numId w:val="29"/>
        </w:numPr>
        <w:tabs>
          <w:tab w:val="left" w:pos="949"/>
        </w:tabs>
        <w:spacing w:line="276" w:lineRule="auto"/>
        <w:ind w:firstLine="560"/>
        <w:jc w:val="both"/>
        <w:rPr>
          <w:color w:val="000000" w:themeColor="text1"/>
        </w:rPr>
      </w:pPr>
      <w:r w:rsidRPr="00E86CC1">
        <w:rPr>
          <w:color w:val="000000" w:themeColor="text1"/>
        </w:rPr>
        <w:t>Уполномоченный орган местного самоуправления обеспечивает опубликование указанной в</w:t>
      </w:r>
      <w:hyperlink r:id="rId108" w:history="1">
        <w:r w:rsidRPr="00E86CC1">
          <w:rPr>
            <w:color w:val="000000" w:themeColor="text1"/>
          </w:rPr>
          <w:t xml:space="preserve"> части 15 </w:t>
        </w:r>
      </w:hyperlink>
      <w:r w:rsidRPr="00E86CC1">
        <w:rPr>
          <w:color w:val="000000" w:themeColor="text1"/>
        </w:rPr>
        <w:t>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4F39A9" w:rsidRPr="00E86CC1" w:rsidRDefault="008968DB" w:rsidP="006E6A90">
      <w:pPr>
        <w:pStyle w:val="13"/>
        <w:numPr>
          <w:ilvl w:val="0"/>
          <w:numId w:val="29"/>
        </w:numPr>
        <w:tabs>
          <w:tab w:val="left" w:pos="949"/>
        </w:tabs>
        <w:spacing w:line="276" w:lineRule="auto"/>
        <w:ind w:firstLine="560"/>
        <w:jc w:val="both"/>
        <w:rPr>
          <w:color w:val="000000" w:themeColor="text1"/>
        </w:rPr>
      </w:pPr>
      <w:r w:rsidRPr="00E86CC1">
        <w:rPr>
          <w:color w:val="000000" w:themeColor="text1"/>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622B92" w:rsidRPr="00E86CC1" w:rsidRDefault="008968DB" w:rsidP="006E6A90">
      <w:pPr>
        <w:pStyle w:val="13"/>
        <w:numPr>
          <w:ilvl w:val="0"/>
          <w:numId w:val="29"/>
        </w:numPr>
        <w:tabs>
          <w:tab w:val="left" w:pos="949"/>
        </w:tabs>
        <w:spacing w:line="276" w:lineRule="auto"/>
        <w:ind w:firstLine="560"/>
        <w:jc w:val="both"/>
        <w:rPr>
          <w:color w:val="000000" w:themeColor="text1"/>
        </w:rPr>
      </w:pPr>
      <w:r w:rsidRPr="00E86CC1">
        <w:rPr>
          <w:color w:val="000000" w:themeColor="text1"/>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w:t>
      </w:r>
      <w:r w:rsidR="00622B92" w:rsidRPr="00E86CC1">
        <w:rPr>
          <w:color w:val="000000" w:themeColor="text1"/>
        </w:rPr>
        <w:t xml:space="preserve">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w:t>
      </w:r>
      <w:r w:rsidR="00622B92" w:rsidRPr="00E86CC1">
        <w:rPr>
          <w:color w:val="000000" w:themeColor="text1"/>
        </w:rPr>
        <w:lastRenderedPageBreak/>
        <w:t>отдельных частей такой документации не подлежащими применению устанавливаются Правительством Российской Федерации.</w:t>
      </w:r>
    </w:p>
    <w:p w:rsidR="005C3050" w:rsidRPr="00E86CC1" w:rsidRDefault="005C3050" w:rsidP="006E6A90">
      <w:pPr>
        <w:pStyle w:val="13"/>
        <w:numPr>
          <w:ilvl w:val="0"/>
          <w:numId w:val="29"/>
        </w:numPr>
        <w:tabs>
          <w:tab w:val="left" w:pos="949"/>
        </w:tabs>
        <w:spacing w:line="276" w:lineRule="auto"/>
        <w:ind w:firstLine="560"/>
        <w:jc w:val="both"/>
        <w:rPr>
          <w:color w:val="000000" w:themeColor="text1"/>
        </w:rPr>
      </w:pPr>
      <w:r w:rsidRPr="00E86CC1">
        <w:rPr>
          <w:color w:val="000000" w:themeColor="text1"/>
        </w:rPr>
        <w:t>Утратил силу.</w:t>
      </w:r>
    </w:p>
    <w:p w:rsidR="004F39A9" w:rsidRPr="00E86CC1" w:rsidRDefault="005C3050" w:rsidP="006E6A90">
      <w:pPr>
        <w:pStyle w:val="13"/>
        <w:numPr>
          <w:ilvl w:val="0"/>
          <w:numId w:val="29"/>
        </w:numPr>
        <w:tabs>
          <w:tab w:val="left" w:pos="949"/>
        </w:tabs>
        <w:spacing w:line="276" w:lineRule="auto"/>
        <w:ind w:firstLine="560"/>
        <w:jc w:val="both"/>
        <w:rPr>
          <w:color w:val="000000" w:themeColor="text1"/>
        </w:rPr>
      </w:pPr>
      <w:r w:rsidRPr="00E86CC1">
        <w:rPr>
          <w:color w:val="000000" w:themeColor="text1"/>
        </w:rPr>
        <w:t xml:space="preserve">Утратил </w:t>
      </w:r>
      <w:proofErr w:type="gramStart"/>
      <w:r w:rsidRPr="00E86CC1">
        <w:rPr>
          <w:color w:val="000000" w:themeColor="text1"/>
        </w:rPr>
        <w:t>силу.</w:t>
      </w:r>
      <w:r w:rsidR="008968DB" w:rsidRPr="00E86CC1">
        <w:rPr>
          <w:color w:val="000000" w:themeColor="text1"/>
        </w:rPr>
        <w:t>.</w:t>
      </w:r>
      <w:proofErr w:type="gramEnd"/>
    </w:p>
    <w:p w:rsidR="004F39A9" w:rsidRPr="00E86CC1" w:rsidRDefault="008968DB" w:rsidP="006E6A90">
      <w:pPr>
        <w:pStyle w:val="13"/>
        <w:numPr>
          <w:ilvl w:val="0"/>
          <w:numId w:val="29"/>
        </w:numPr>
        <w:tabs>
          <w:tab w:val="left" w:pos="950"/>
        </w:tabs>
        <w:spacing w:line="276" w:lineRule="auto"/>
        <w:ind w:firstLine="561"/>
        <w:jc w:val="both"/>
        <w:rPr>
          <w:color w:val="000000" w:themeColor="text1"/>
        </w:rPr>
      </w:pPr>
      <w:r w:rsidRPr="00E86CC1">
        <w:rPr>
          <w:color w:val="000000" w:themeColor="text1"/>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B59DA" w:rsidRDefault="009B59DA" w:rsidP="006E6A90">
      <w:pPr>
        <w:pStyle w:val="13"/>
        <w:numPr>
          <w:ilvl w:val="0"/>
          <w:numId w:val="29"/>
        </w:numPr>
        <w:tabs>
          <w:tab w:val="left" w:pos="950"/>
        </w:tabs>
        <w:spacing w:line="276" w:lineRule="auto"/>
        <w:ind w:firstLine="560"/>
        <w:jc w:val="both"/>
        <w:rPr>
          <w:color w:val="000000" w:themeColor="text1"/>
        </w:rPr>
      </w:pPr>
      <w:bookmarkStart w:id="42" w:name="_Hlk200011519"/>
      <w:r w:rsidRPr="00E86CC1">
        <w:rPr>
          <w:color w:val="000000" w:themeColor="text1"/>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r:id="rId109" w:anchor="dst102028" w:history="1">
        <w:r w:rsidRPr="00E86CC1">
          <w:rPr>
            <w:color w:val="000000" w:themeColor="text1"/>
          </w:rPr>
          <w:t>частями 12.7</w:t>
        </w:r>
      </w:hyperlink>
      <w:r w:rsidRPr="00E86CC1">
        <w:rPr>
          <w:color w:val="000000" w:themeColor="text1"/>
        </w:rPr>
        <w:t> и </w:t>
      </w:r>
      <w:hyperlink r:id="rId110" w:anchor="dst102029" w:history="1">
        <w:r w:rsidRPr="00E86CC1">
          <w:rPr>
            <w:color w:val="000000" w:themeColor="text1"/>
          </w:rPr>
          <w:t>12.12</w:t>
        </w:r>
      </w:hyperlink>
      <w:r w:rsidRPr="00E86CC1">
        <w:rPr>
          <w:color w:val="000000" w:themeColor="text1"/>
        </w:rPr>
        <w:t>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r:id="rId111" w:anchor="dst102027" w:history="1">
        <w:r w:rsidRPr="00E86CC1">
          <w:rPr>
            <w:color w:val="000000" w:themeColor="text1"/>
          </w:rPr>
          <w:t>частью 12.4</w:t>
        </w:r>
      </w:hyperlink>
      <w:r w:rsidRPr="00E86CC1">
        <w:rPr>
          <w:color w:val="000000" w:themeColor="text1"/>
        </w:rPr>
        <w:t>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C85DDC" w:rsidRPr="00540360" w:rsidRDefault="00C85DDC" w:rsidP="00C85DDC">
      <w:pPr>
        <w:pStyle w:val="13"/>
        <w:tabs>
          <w:tab w:val="left" w:pos="0"/>
        </w:tabs>
        <w:ind w:firstLine="0"/>
        <w:jc w:val="both"/>
        <w:rPr>
          <w:color w:val="000000" w:themeColor="text1"/>
          <w:sz w:val="20"/>
          <w:szCs w:val="20"/>
        </w:rPr>
      </w:pPr>
      <w:r w:rsidRPr="00540360">
        <w:rPr>
          <w:color w:val="000000" w:themeColor="text1"/>
          <w:sz w:val="20"/>
          <w:szCs w:val="20"/>
        </w:rPr>
        <w:t xml:space="preserve">(в </w:t>
      </w:r>
      <w:proofErr w:type="spellStart"/>
      <w:proofErr w:type="gramStart"/>
      <w:r w:rsidRPr="00540360">
        <w:rPr>
          <w:color w:val="000000" w:themeColor="text1"/>
          <w:sz w:val="20"/>
          <w:szCs w:val="20"/>
        </w:rPr>
        <w:t>ред.Решения</w:t>
      </w:r>
      <w:proofErr w:type="spellEnd"/>
      <w:proofErr w:type="gramEnd"/>
      <w:r w:rsidRPr="00540360">
        <w:rPr>
          <w:color w:val="000000" w:themeColor="text1"/>
          <w:sz w:val="20"/>
          <w:szCs w:val="20"/>
        </w:rPr>
        <w:t xml:space="preserve"> Совета </w:t>
      </w:r>
      <w:r>
        <w:rPr>
          <w:color w:val="000000" w:themeColor="text1"/>
          <w:sz w:val="20"/>
          <w:szCs w:val="20"/>
        </w:rPr>
        <w:t>д</w:t>
      </w:r>
      <w:r w:rsidRPr="00540360">
        <w:rPr>
          <w:color w:val="000000" w:themeColor="text1"/>
          <w:sz w:val="20"/>
          <w:szCs w:val="20"/>
        </w:rPr>
        <w:t xml:space="preserve">епутатов </w:t>
      </w:r>
      <w:proofErr w:type="spellStart"/>
      <w:r w:rsidRPr="00540360">
        <w:rPr>
          <w:color w:val="000000" w:themeColor="text1"/>
          <w:sz w:val="20"/>
          <w:szCs w:val="20"/>
        </w:rPr>
        <w:t>Месединского</w:t>
      </w:r>
      <w:proofErr w:type="spellEnd"/>
      <w:r w:rsidRPr="00540360">
        <w:rPr>
          <w:color w:val="000000" w:themeColor="text1"/>
          <w:sz w:val="20"/>
          <w:szCs w:val="20"/>
        </w:rPr>
        <w:t xml:space="preserve"> </w:t>
      </w:r>
      <w:r>
        <w:rPr>
          <w:color w:val="000000" w:themeColor="text1"/>
          <w:sz w:val="20"/>
          <w:szCs w:val="20"/>
        </w:rPr>
        <w:t>с</w:t>
      </w:r>
      <w:r w:rsidRPr="00540360">
        <w:rPr>
          <w:color w:val="000000" w:themeColor="text1"/>
          <w:sz w:val="20"/>
          <w:szCs w:val="20"/>
        </w:rPr>
        <w:t>ельского поселения от 08.09.2025г.№137)</w:t>
      </w:r>
    </w:p>
    <w:p w:rsidR="004F39A9" w:rsidRPr="00E86CC1" w:rsidRDefault="008968DB" w:rsidP="009D60FA">
      <w:pPr>
        <w:pStyle w:val="42"/>
        <w:rPr>
          <w:color w:val="000000" w:themeColor="text1"/>
        </w:rPr>
      </w:pPr>
      <w:bookmarkStart w:id="43" w:name="bookmark42"/>
      <w:bookmarkStart w:id="44" w:name="_Toc200023885"/>
      <w:bookmarkEnd w:id="42"/>
      <w:r w:rsidRPr="00E86CC1">
        <w:rPr>
          <w:color w:val="000000" w:themeColor="text1"/>
        </w:rPr>
        <w:t>Статья 1</w:t>
      </w:r>
      <w:r w:rsidR="00092A16" w:rsidRPr="00E86CC1">
        <w:rPr>
          <w:color w:val="000000" w:themeColor="text1"/>
        </w:rPr>
        <w:t>4</w:t>
      </w:r>
      <w:r w:rsidRPr="00E86CC1">
        <w:rPr>
          <w:color w:val="000000" w:themeColor="text1"/>
        </w:rPr>
        <w:t>. Особенности подготовки документации по планировке территории применительно к территории поселения</w:t>
      </w:r>
      <w:bookmarkEnd w:id="43"/>
      <w:bookmarkEnd w:id="44"/>
    </w:p>
    <w:p w:rsidR="004F39A9" w:rsidRPr="00E86CC1" w:rsidRDefault="008968DB" w:rsidP="006E6A90">
      <w:pPr>
        <w:pStyle w:val="13"/>
        <w:numPr>
          <w:ilvl w:val="0"/>
          <w:numId w:val="30"/>
        </w:numPr>
        <w:tabs>
          <w:tab w:val="left" w:pos="999"/>
        </w:tabs>
        <w:ind w:firstLine="740"/>
        <w:jc w:val="both"/>
        <w:rPr>
          <w:color w:val="000000" w:themeColor="text1"/>
        </w:rPr>
      </w:pPr>
      <w:r w:rsidRPr="00E86CC1">
        <w:rPr>
          <w:color w:val="000000" w:themeColor="text1"/>
        </w:rPr>
        <w:t xml:space="preserve">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w:t>
      </w:r>
      <w:r w:rsidR="00411E9A" w:rsidRPr="00E86CC1">
        <w:rPr>
          <w:color w:val="000000" w:themeColor="text1"/>
        </w:rPr>
        <w:t>45</w:t>
      </w:r>
      <w:r w:rsidRPr="00E86CC1">
        <w:rPr>
          <w:color w:val="000000" w:themeColor="text1"/>
        </w:rPr>
        <w:t xml:space="preserve"> </w:t>
      </w:r>
      <w:r w:rsidR="00411E9A" w:rsidRPr="00E86CC1">
        <w:rPr>
          <w:color w:val="000000" w:themeColor="text1"/>
        </w:rPr>
        <w:t>Градостроительного кодекса</w:t>
      </w:r>
      <w:r w:rsidRPr="00E86CC1">
        <w:rPr>
          <w:color w:val="000000" w:themeColor="text1"/>
        </w:rPr>
        <w:t xml:space="preserve">,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w:t>
      </w:r>
      <w:r w:rsidR="00411E9A" w:rsidRPr="00E86CC1">
        <w:rPr>
          <w:color w:val="000000" w:themeColor="text1"/>
        </w:rPr>
        <w:t>статьи 45 Градостроительного кодекса</w:t>
      </w:r>
      <w:r w:rsidRPr="00E86CC1">
        <w:rPr>
          <w:color w:val="000000" w:themeColor="text1"/>
        </w:rPr>
        <w:t>, принятие органом местного самоуправления поселения, решения о подготовке документации по планировке территории не требуется.</w:t>
      </w:r>
    </w:p>
    <w:p w:rsidR="004F39A9" w:rsidRPr="00E86CC1" w:rsidRDefault="008968DB" w:rsidP="006E6A90">
      <w:pPr>
        <w:pStyle w:val="13"/>
        <w:numPr>
          <w:ilvl w:val="0"/>
          <w:numId w:val="30"/>
        </w:numPr>
        <w:tabs>
          <w:tab w:val="left" w:pos="999"/>
        </w:tabs>
        <w:ind w:firstLine="740"/>
        <w:jc w:val="both"/>
        <w:rPr>
          <w:color w:val="000000" w:themeColor="text1"/>
        </w:rPr>
      </w:pPr>
      <w:r w:rsidRPr="00E86CC1">
        <w:rPr>
          <w:color w:val="000000" w:themeColor="text1"/>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в сети "Интернет".</w:t>
      </w:r>
    </w:p>
    <w:p w:rsidR="004F39A9" w:rsidRPr="00E86CC1" w:rsidRDefault="008968DB" w:rsidP="006E6A90">
      <w:pPr>
        <w:pStyle w:val="13"/>
        <w:numPr>
          <w:ilvl w:val="0"/>
          <w:numId w:val="30"/>
        </w:numPr>
        <w:tabs>
          <w:tab w:val="left" w:pos="994"/>
        </w:tabs>
        <w:ind w:firstLine="740"/>
        <w:jc w:val="both"/>
        <w:rPr>
          <w:color w:val="000000" w:themeColor="text1"/>
        </w:rPr>
      </w:pPr>
      <w:r w:rsidRPr="00E86CC1">
        <w:rPr>
          <w:color w:val="000000" w:themeColor="text1"/>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4F39A9" w:rsidRPr="00E86CC1" w:rsidRDefault="008968DB" w:rsidP="006E6A90">
      <w:pPr>
        <w:pStyle w:val="13"/>
        <w:numPr>
          <w:ilvl w:val="1"/>
          <w:numId w:val="30"/>
        </w:numPr>
        <w:tabs>
          <w:tab w:val="left" w:pos="1167"/>
        </w:tabs>
        <w:ind w:firstLine="740"/>
        <w:jc w:val="both"/>
        <w:rPr>
          <w:color w:val="000000" w:themeColor="text1"/>
        </w:rPr>
      </w:pPr>
      <w:r w:rsidRPr="00E86CC1">
        <w:rPr>
          <w:color w:val="000000" w:themeColor="text1"/>
        </w:rPr>
        <w:t xml:space="preserve">Заинтересованные лица, указанные в части 1.1 </w:t>
      </w:r>
      <w:r w:rsidR="009338C1" w:rsidRPr="00E86CC1">
        <w:rPr>
          <w:color w:val="000000" w:themeColor="text1"/>
        </w:rPr>
        <w:t>статьи 45 Градостроительного кодекса</w:t>
      </w:r>
      <w:r w:rsidRPr="00E86CC1">
        <w:rPr>
          <w:color w:val="000000" w:themeColor="text1"/>
        </w:rPr>
        <w:t xml:space="preserve">, осуществляют подготовку документации по планировке территории в соответствии с требованиями, указанными в части 10 </w:t>
      </w:r>
      <w:r w:rsidR="009338C1" w:rsidRPr="00E86CC1">
        <w:rPr>
          <w:color w:val="000000" w:themeColor="text1"/>
        </w:rPr>
        <w:t>статьи 45 Градостроительного кодекса</w:t>
      </w:r>
      <w:r w:rsidRPr="00E86CC1">
        <w:rPr>
          <w:color w:val="000000" w:themeColor="text1"/>
        </w:rPr>
        <w:t>, и направляют ее для утверждения в орган местного самоуправления поселения.</w:t>
      </w:r>
    </w:p>
    <w:p w:rsidR="004F39A9" w:rsidRPr="00E86CC1" w:rsidRDefault="008968DB" w:rsidP="006E6A90">
      <w:pPr>
        <w:pStyle w:val="13"/>
        <w:numPr>
          <w:ilvl w:val="0"/>
          <w:numId w:val="30"/>
        </w:numPr>
        <w:tabs>
          <w:tab w:val="left" w:pos="999"/>
        </w:tabs>
        <w:ind w:firstLine="740"/>
        <w:jc w:val="both"/>
        <w:rPr>
          <w:color w:val="000000" w:themeColor="text1"/>
        </w:rPr>
      </w:pPr>
      <w:r w:rsidRPr="00E86CC1">
        <w:rPr>
          <w:color w:val="000000" w:themeColor="text1"/>
        </w:rPr>
        <w:t xml:space="preserve">Орган местного самоуправления поселения в течение </w:t>
      </w:r>
      <w:r w:rsidR="00B80311" w:rsidRPr="00E86CC1">
        <w:rPr>
          <w:color w:val="000000" w:themeColor="text1"/>
        </w:rPr>
        <w:t>пятнадца</w:t>
      </w:r>
      <w:r w:rsidRPr="00E86CC1">
        <w:rPr>
          <w:color w:val="000000" w:themeColor="text1"/>
        </w:rPr>
        <w:t>ти</w:t>
      </w:r>
      <w:r w:rsidR="00B80311" w:rsidRPr="00E86CC1">
        <w:rPr>
          <w:color w:val="000000" w:themeColor="text1"/>
        </w:rPr>
        <w:t xml:space="preserve"> </w:t>
      </w:r>
      <w:r w:rsidRPr="00E86CC1">
        <w:rPr>
          <w:color w:val="000000" w:themeColor="text1"/>
        </w:rPr>
        <w:t>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поселения, осуществляет проверку такой документации на соответствие требованиям, указанным в</w:t>
      </w:r>
      <w:hyperlink r:id="rId112" w:history="1">
        <w:r w:rsidRPr="00E86CC1">
          <w:rPr>
            <w:color w:val="000000" w:themeColor="text1"/>
          </w:rPr>
          <w:t xml:space="preserve"> части 10 статьи</w:t>
        </w:r>
      </w:hyperlink>
      <w:r w:rsidR="00B80311" w:rsidRPr="00E86CC1">
        <w:rPr>
          <w:color w:val="000000" w:themeColor="text1"/>
        </w:rPr>
        <w:t xml:space="preserve"> 45 Градостроительного кодекса</w:t>
      </w:r>
      <w:r w:rsidRPr="00E86CC1">
        <w:rPr>
          <w:color w:val="000000" w:themeColor="text1"/>
        </w:rPr>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4F39A9" w:rsidRPr="00E86CC1" w:rsidRDefault="008968DB" w:rsidP="006E6A90">
      <w:pPr>
        <w:pStyle w:val="13"/>
        <w:numPr>
          <w:ilvl w:val="0"/>
          <w:numId w:val="30"/>
        </w:numPr>
        <w:tabs>
          <w:tab w:val="left" w:pos="994"/>
        </w:tabs>
        <w:ind w:firstLine="740"/>
        <w:jc w:val="both"/>
        <w:rPr>
          <w:color w:val="000000" w:themeColor="text1"/>
        </w:rPr>
      </w:pPr>
      <w:r w:rsidRPr="00E86CC1">
        <w:rPr>
          <w:color w:val="000000" w:themeColor="text1"/>
        </w:rPr>
        <w:t>Проекты планировки территории и проекты межевания территории, решение об утверждении которых принимается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4F39A9" w:rsidRPr="00E86CC1" w:rsidRDefault="008968DB" w:rsidP="006E6A90">
      <w:pPr>
        <w:pStyle w:val="13"/>
        <w:numPr>
          <w:ilvl w:val="1"/>
          <w:numId w:val="30"/>
        </w:numPr>
        <w:tabs>
          <w:tab w:val="left" w:pos="1167"/>
        </w:tabs>
        <w:ind w:firstLine="740"/>
        <w:jc w:val="both"/>
        <w:rPr>
          <w:color w:val="000000" w:themeColor="text1"/>
        </w:rPr>
      </w:pPr>
      <w:r w:rsidRPr="00E86CC1">
        <w:rPr>
          <w:color w:val="000000" w:themeColor="text1"/>
        </w:rPr>
        <w:t>Общественные обсуждения или публичные слушания по проекту планировки территории и проекту межевания территории не проводятся в случае, предусмотренном</w:t>
      </w:r>
      <w:hyperlink r:id="rId113" w:history="1">
        <w:r w:rsidRPr="00E86CC1">
          <w:rPr>
            <w:color w:val="000000" w:themeColor="text1"/>
          </w:rPr>
          <w:t xml:space="preserve"> частью 12 статьи</w:t>
        </w:r>
      </w:hyperlink>
      <w:r w:rsidRPr="00E86CC1">
        <w:rPr>
          <w:color w:val="000000" w:themeColor="text1"/>
        </w:rPr>
        <w:t xml:space="preserve"> </w:t>
      </w:r>
      <w:hyperlink r:id="rId114" w:history="1">
        <w:r w:rsidR="00E36546" w:rsidRPr="00E86CC1">
          <w:rPr>
            <w:color w:val="000000" w:themeColor="text1"/>
          </w:rPr>
          <w:t>43 и частью 22 статьи 45</w:t>
        </w:r>
        <w:r w:rsidRPr="00E86CC1">
          <w:rPr>
            <w:color w:val="000000" w:themeColor="text1"/>
          </w:rPr>
          <w:t xml:space="preserve"> </w:t>
        </w:r>
      </w:hyperlink>
      <w:r w:rsidR="00E36546" w:rsidRPr="00E86CC1">
        <w:rPr>
          <w:color w:val="000000" w:themeColor="text1"/>
        </w:rPr>
        <w:t xml:space="preserve"> Градостроительного кодекса</w:t>
      </w:r>
      <w:r w:rsidRPr="00E86CC1">
        <w:rPr>
          <w:color w:val="000000" w:themeColor="text1"/>
        </w:rPr>
        <w:t>, а также в случае, если проект планировки территории и проект межевания территории подготовлены в отношении:</w:t>
      </w:r>
    </w:p>
    <w:p w:rsidR="004F39A9" w:rsidRPr="00E86CC1" w:rsidRDefault="008968DB" w:rsidP="00E36546">
      <w:pPr>
        <w:pStyle w:val="13"/>
        <w:ind w:firstLine="567"/>
        <w:jc w:val="both"/>
        <w:rPr>
          <w:color w:val="000000" w:themeColor="text1"/>
        </w:rPr>
      </w:pPr>
      <w:r w:rsidRPr="00E86CC1">
        <w:rPr>
          <w:color w:val="000000" w:themeColor="text1"/>
        </w:rPr>
        <w:t>1)</w:t>
      </w:r>
      <w:r w:rsidR="00AA2560" w:rsidRPr="00E86CC1">
        <w:rPr>
          <w:color w:val="000000" w:themeColor="text1"/>
        </w:rPr>
        <w:t xml:space="preserve"> </w:t>
      </w:r>
      <w:r w:rsidRPr="00E86CC1">
        <w:rPr>
          <w:color w:val="000000" w:themeColor="text1"/>
        </w:rPr>
        <w:t>утратил силу</w:t>
      </w:r>
      <w:r w:rsidR="00E36546" w:rsidRPr="00E86CC1">
        <w:rPr>
          <w:color w:val="000000" w:themeColor="text1"/>
        </w:rPr>
        <w:t>;</w:t>
      </w:r>
    </w:p>
    <w:p w:rsidR="00E36546" w:rsidRPr="00E86CC1" w:rsidRDefault="00E36546" w:rsidP="006E6A90">
      <w:pPr>
        <w:pStyle w:val="13"/>
        <w:numPr>
          <w:ilvl w:val="0"/>
          <w:numId w:val="31"/>
        </w:numPr>
        <w:tabs>
          <w:tab w:val="left" w:pos="851"/>
        </w:tabs>
        <w:ind w:firstLine="567"/>
        <w:jc w:val="both"/>
        <w:rPr>
          <w:color w:val="000000" w:themeColor="text1"/>
        </w:rPr>
      </w:pPr>
      <w:r w:rsidRPr="00E86CC1">
        <w:rPr>
          <w:color w:val="000000" w:themeColor="text1"/>
        </w:rPr>
        <w:t xml:space="preserve">территории в границах земельного участка, предоставленного садоводческому или </w:t>
      </w:r>
      <w:r w:rsidRPr="00E86CC1">
        <w:rPr>
          <w:color w:val="000000" w:themeColor="text1"/>
        </w:rPr>
        <w:lastRenderedPageBreak/>
        <w:t xml:space="preserve">огородническому некоммерческому товариществу для ведения садоводства или огородничества; </w:t>
      </w:r>
    </w:p>
    <w:p w:rsidR="004F39A9" w:rsidRPr="00E86CC1" w:rsidRDefault="008968DB" w:rsidP="006E6A90">
      <w:pPr>
        <w:pStyle w:val="13"/>
        <w:numPr>
          <w:ilvl w:val="0"/>
          <w:numId w:val="31"/>
        </w:numPr>
        <w:tabs>
          <w:tab w:val="left" w:pos="851"/>
        </w:tabs>
        <w:ind w:firstLine="740"/>
        <w:jc w:val="both"/>
        <w:rPr>
          <w:color w:val="000000" w:themeColor="text1"/>
        </w:rPr>
      </w:pPr>
      <w:r w:rsidRPr="00E86CC1">
        <w:rPr>
          <w:color w:val="000000" w:themeColor="text1"/>
        </w:rPr>
        <w:t>территории для размещения линейных объектов в границах земель лесного фонда.</w:t>
      </w:r>
    </w:p>
    <w:p w:rsidR="004F39A9" w:rsidRPr="00E86CC1" w:rsidRDefault="008968DB" w:rsidP="006E6A90">
      <w:pPr>
        <w:pStyle w:val="13"/>
        <w:numPr>
          <w:ilvl w:val="1"/>
          <w:numId w:val="30"/>
        </w:numPr>
        <w:tabs>
          <w:tab w:val="left" w:pos="1167"/>
        </w:tabs>
        <w:ind w:firstLine="740"/>
        <w:jc w:val="both"/>
        <w:rPr>
          <w:color w:val="000000" w:themeColor="text1"/>
        </w:rPr>
      </w:pPr>
      <w:r w:rsidRPr="00E86CC1">
        <w:rPr>
          <w:color w:val="000000" w:themeColor="text1"/>
        </w:rPr>
        <w:t>В случае внесения изменений в указанные в</w:t>
      </w:r>
      <w:hyperlink r:id="rId115" w:history="1">
        <w:r w:rsidRPr="00E86CC1">
          <w:rPr>
            <w:color w:val="000000" w:themeColor="text1"/>
          </w:rPr>
          <w:t xml:space="preserve"> части 5 </w:t>
        </w:r>
      </w:hyperlink>
      <w:r w:rsidRPr="00E86CC1">
        <w:rPr>
          <w:color w:val="000000" w:themeColor="text1"/>
        </w:rPr>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4F39A9" w:rsidRPr="00E86CC1" w:rsidRDefault="008968DB" w:rsidP="006E6A90">
      <w:pPr>
        <w:pStyle w:val="13"/>
        <w:numPr>
          <w:ilvl w:val="0"/>
          <w:numId w:val="30"/>
        </w:numPr>
        <w:tabs>
          <w:tab w:val="left" w:pos="994"/>
        </w:tabs>
        <w:ind w:firstLine="720"/>
        <w:jc w:val="both"/>
        <w:rPr>
          <w:color w:val="000000" w:themeColor="text1"/>
        </w:rPr>
      </w:pPr>
      <w:r w:rsidRPr="00E86CC1">
        <w:rPr>
          <w:color w:val="000000" w:themeColor="text1"/>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4F39A9" w:rsidRPr="00E86CC1" w:rsidRDefault="00AA2560" w:rsidP="00AA2560">
      <w:pPr>
        <w:pStyle w:val="13"/>
        <w:tabs>
          <w:tab w:val="left" w:pos="994"/>
        </w:tabs>
        <w:ind w:left="567" w:firstLine="0"/>
        <w:jc w:val="both"/>
        <w:rPr>
          <w:color w:val="000000" w:themeColor="text1"/>
        </w:rPr>
      </w:pPr>
      <w:r w:rsidRPr="00E86CC1">
        <w:rPr>
          <w:color w:val="000000" w:themeColor="text1"/>
        </w:rPr>
        <w:t xml:space="preserve">7. </w:t>
      </w:r>
      <w:r w:rsidR="008968DB" w:rsidRPr="00E86CC1">
        <w:rPr>
          <w:color w:val="000000" w:themeColor="text1"/>
        </w:rPr>
        <w:t>- 10. Утратили силу.</w:t>
      </w:r>
    </w:p>
    <w:p w:rsidR="00022B70" w:rsidRPr="00E86CC1" w:rsidRDefault="008968DB" w:rsidP="006E6A90">
      <w:pPr>
        <w:pStyle w:val="13"/>
        <w:numPr>
          <w:ilvl w:val="0"/>
          <w:numId w:val="32"/>
        </w:numPr>
        <w:tabs>
          <w:tab w:val="left" w:pos="946"/>
        </w:tabs>
        <w:spacing w:line="276" w:lineRule="auto"/>
        <w:ind w:firstLine="560"/>
        <w:jc w:val="both"/>
        <w:rPr>
          <w:color w:val="000000" w:themeColor="text1"/>
        </w:rPr>
      </w:pPr>
      <w:r w:rsidRPr="00E86CC1">
        <w:rPr>
          <w:color w:val="000000" w:themeColor="text1"/>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w:t>
      </w:r>
      <w:r w:rsidR="00022B70" w:rsidRPr="00E86CC1">
        <w:rPr>
          <w:color w:val="000000" w:themeColor="text1"/>
        </w:rPr>
        <w:t xml:space="preserve">и не может быть менее четырнадцати дней и более тридцати дней. </w:t>
      </w:r>
    </w:p>
    <w:p w:rsidR="004F39A9" w:rsidRPr="00E86CC1" w:rsidRDefault="008968DB" w:rsidP="006E6A90">
      <w:pPr>
        <w:pStyle w:val="13"/>
        <w:numPr>
          <w:ilvl w:val="0"/>
          <w:numId w:val="32"/>
        </w:numPr>
        <w:tabs>
          <w:tab w:val="left" w:pos="946"/>
        </w:tabs>
        <w:spacing w:line="276" w:lineRule="auto"/>
        <w:ind w:firstLine="560"/>
        <w:jc w:val="both"/>
        <w:rPr>
          <w:color w:val="000000" w:themeColor="text1"/>
        </w:rPr>
      </w:pPr>
      <w:r w:rsidRPr="00E86CC1">
        <w:rPr>
          <w:color w:val="000000" w:themeColor="text1"/>
        </w:rPr>
        <w:t>Утратил силу.</w:t>
      </w:r>
    </w:p>
    <w:p w:rsidR="004F39A9" w:rsidRPr="00E86CC1" w:rsidRDefault="008968DB" w:rsidP="006E6A90">
      <w:pPr>
        <w:pStyle w:val="13"/>
        <w:numPr>
          <w:ilvl w:val="0"/>
          <w:numId w:val="32"/>
        </w:numPr>
        <w:tabs>
          <w:tab w:val="left" w:pos="946"/>
        </w:tabs>
        <w:spacing w:line="276" w:lineRule="auto"/>
        <w:ind w:firstLine="560"/>
        <w:jc w:val="both"/>
        <w:rPr>
          <w:color w:val="000000" w:themeColor="text1"/>
        </w:rPr>
      </w:pPr>
      <w:r w:rsidRPr="00E86CC1">
        <w:rPr>
          <w:color w:val="000000" w:themeColor="text1"/>
        </w:rPr>
        <w:t xml:space="preserve">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7A1735" w:rsidRPr="00E86CC1">
        <w:rPr>
          <w:color w:val="000000" w:themeColor="text1"/>
        </w:rPr>
        <w:t>пятнад</w:t>
      </w:r>
      <w:r w:rsidRPr="00E86CC1">
        <w:rPr>
          <w:color w:val="000000" w:themeColor="text1"/>
        </w:rPr>
        <w:t>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w:t>
      </w:r>
      <w:hyperlink r:id="rId116" w:history="1">
        <w:r w:rsidRPr="00E86CC1">
          <w:rPr>
            <w:color w:val="000000" w:themeColor="text1"/>
          </w:rPr>
          <w:t xml:space="preserve"> части</w:t>
        </w:r>
      </w:hyperlink>
      <w:r w:rsidRPr="00E86CC1">
        <w:rPr>
          <w:color w:val="000000" w:themeColor="text1"/>
        </w:rPr>
        <w:t xml:space="preserve"> </w:t>
      </w:r>
      <w:hyperlink r:id="rId117" w:history="1">
        <w:r w:rsidRPr="00E86CC1">
          <w:rPr>
            <w:color w:val="000000" w:themeColor="text1"/>
          </w:rPr>
          <w:t xml:space="preserve">4 </w:t>
        </w:r>
      </w:hyperlink>
      <w:r w:rsidRPr="00E86CC1">
        <w:rPr>
          <w:color w:val="000000" w:themeColor="text1"/>
        </w:rPr>
        <w:t>настоящей статьи.</w:t>
      </w:r>
    </w:p>
    <w:p w:rsidR="004F39A9" w:rsidRPr="00E86CC1" w:rsidRDefault="008968DB" w:rsidP="006E6A90">
      <w:pPr>
        <w:pStyle w:val="13"/>
        <w:numPr>
          <w:ilvl w:val="1"/>
          <w:numId w:val="32"/>
        </w:numPr>
        <w:tabs>
          <w:tab w:val="left" w:pos="1128"/>
        </w:tabs>
        <w:spacing w:line="276" w:lineRule="auto"/>
        <w:ind w:firstLine="560"/>
        <w:jc w:val="both"/>
        <w:rPr>
          <w:color w:val="000000" w:themeColor="text1"/>
        </w:rPr>
      </w:pPr>
      <w:r w:rsidRPr="00E86CC1">
        <w:rPr>
          <w:color w:val="000000" w:themeColor="text1"/>
        </w:rPr>
        <w:t>Основанием для отклонения документации по планировке территории, подготовленной лицами, указанными в</w:t>
      </w:r>
      <w:hyperlink r:id="rId118" w:history="1">
        <w:r w:rsidRPr="00E86CC1">
          <w:rPr>
            <w:color w:val="000000" w:themeColor="text1"/>
          </w:rPr>
          <w:t xml:space="preserve"> части 1.1 статьи </w:t>
        </w:r>
        <w:r w:rsidR="007A1735" w:rsidRPr="00E86CC1">
          <w:rPr>
            <w:color w:val="000000" w:themeColor="text1"/>
          </w:rPr>
          <w:t>45</w:t>
        </w:r>
        <w:r w:rsidRPr="00E86CC1">
          <w:rPr>
            <w:color w:val="000000" w:themeColor="text1"/>
          </w:rPr>
          <w:t xml:space="preserve"> </w:t>
        </w:r>
      </w:hyperlink>
      <w:r w:rsidR="007A1735" w:rsidRPr="00E86CC1">
        <w:rPr>
          <w:color w:val="000000" w:themeColor="text1"/>
        </w:rPr>
        <w:t>Градостроительного кодекса</w:t>
      </w:r>
      <w:r w:rsidRPr="00E86CC1">
        <w:rPr>
          <w:color w:val="000000" w:themeColor="text1"/>
        </w:rPr>
        <w:t>, и направления ее на доработку является несоответствие такой документации требованиям, указанным в</w:t>
      </w:r>
      <w:hyperlink r:id="rId119" w:history="1">
        <w:r w:rsidRPr="00E86CC1">
          <w:rPr>
            <w:color w:val="000000" w:themeColor="text1"/>
          </w:rPr>
          <w:t xml:space="preserve"> части 10 статьи </w:t>
        </w:r>
        <w:r w:rsidR="007A1735" w:rsidRPr="00E86CC1">
          <w:rPr>
            <w:color w:val="000000" w:themeColor="text1"/>
          </w:rPr>
          <w:t>45</w:t>
        </w:r>
        <w:r w:rsidRPr="00E86CC1">
          <w:rPr>
            <w:color w:val="000000" w:themeColor="text1"/>
          </w:rPr>
          <w:t xml:space="preserve"> </w:t>
        </w:r>
      </w:hyperlink>
      <w:r w:rsidR="007A1735" w:rsidRPr="00E86CC1">
        <w:rPr>
          <w:color w:val="000000" w:themeColor="text1"/>
        </w:rPr>
        <w:t>Градостроительного кодекса</w:t>
      </w:r>
      <w:r w:rsidRPr="00E86CC1">
        <w:rPr>
          <w:color w:val="000000" w:themeColor="text1"/>
        </w:rPr>
        <w:t>. В иных случаях отклонение представленной такими лицами документации по планировке территории не допускается.</w:t>
      </w:r>
    </w:p>
    <w:p w:rsidR="004F39A9" w:rsidRPr="00E86CC1" w:rsidRDefault="008968DB" w:rsidP="006E6A90">
      <w:pPr>
        <w:pStyle w:val="13"/>
        <w:numPr>
          <w:ilvl w:val="0"/>
          <w:numId w:val="32"/>
        </w:numPr>
        <w:tabs>
          <w:tab w:val="left" w:pos="946"/>
        </w:tabs>
        <w:spacing w:line="276" w:lineRule="auto"/>
        <w:ind w:firstLine="560"/>
        <w:jc w:val="both"/>
        <w:rPr>
          <w:color w:val="000000" w:themeColor="text1"/>
        </w:rPr>
      </w:pPr>
      <w:r w:rsidRPr="00E86CC1">
        <w:rPr>
          <w:color w:val="000000" w:themeColor="text1"/>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F39A9" w:rsidRPr="00E86CC1" w:rsidRDefault="008968DB" w:rsidP="006E6A90">
      <w:pPr>
        <w:pStyle w:val="13"/>
        <w:numPr>
          <w:ilvl w:val="0"/>
          <w:numId w:val="32"/>
        </w:numPr>
        <w:tabs>
          <w:tab w:val="left" w:pos="993"/>
        </w:tabs>
        <w:spacing w:line="276" w:lineRule="auto"/>
        <w:ind w:firstLine="560"/>
        <w:jc w:val="both"/>
        <w:rPr>
          <w:color w:val="000000" w:themeColor="text1"/>
        </w:rPr>
      </w:pPr>
      <w:r w:rsidRPr="00E86CC1">
        <w:rPr>
          <w:color w:val="000000" w:themeColor="text1"/>
        </w:rPr>
        <w:t>Утратил силу.</w:t>
      </w:r>
    </w:p>
    <w:p w:rsidR="00AA2560" w:rsidRPr="00E86CC1" w:rsidRDefault="00AA2560" w:rsidP="006E6A90">
      <w:pPr>
        <w:pStyle w:val="13"/>
        <w:numPr>
          <w:ilvl w:val="0"/>
          <w:numId w:val="32"/>
        </w:numPr>
        <w:tabs>
          <w:tab w:val="left" w:pos="993"/>
        </w:tabs>
        <w:spacing w:line="276" w:lineRule="auto"/>
        <w:ind w:firstLine="560"/>
        <w:jc w:val="both"/>
        <w:rPr>
          <w:color w:val="000000" w:themeColor="text1"/>
        </w:rPr>
      </w:pPr>
      <w:r w:rsidRPr="00E86CC1">
        <w:rPr>
          <w:color w:val="000000" w:themeColor="text1"/>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4F39A9" w:rsidRPr="00E86CC1" w:rsidRDefault="008968DB" w:rsidP="006E6A90">
      <w:pPr>
        <w:pStyle w:val="13"/>
        <w:numPr>
          <w:ilvl w:val="0"/>
          <w:numId w:val="32"/>
        </w:numPr>
        <w:tabs>
          <w:tab w:val="left" w:pos="993"/>
        </w:tabs>
        <w:spacing w:line="276" w:lineRule="auto"/>
        <w:ind w:firstLine="560"/>
        <w:jc w:val="both"/>
        <w:rPr>
          <w:color w:val="000000" w:themeColor="text1"/>
        </w:rPr>
      </w:pPr>
      <w:r w:rsidRPr="00E86CC1">
        <w:rPr>
          <w:color w:val="000000" w:themeColor="text1"/>
        </w:rPr>
        <w:t>Утратил силу</w:t>
      </w:r>
      <w:r w:rsidR="00AA2560" w:rsidRPr="00E86CC1">
        <w:rPr>
          <w:color w:val="000000" w:themeColor="text1"/>
        </w:rPr>
        <w:t>.</w:t>
      </w:r>
    </w:p>
    <w:p w:rsidR="004F39A9" w:rsidRPr="00E86CC1" w:rsidRDefault="008968DB" w:rsidP="006E6A90">
      <w:pPr>
        <w:pStyle w:val="13"/>
        <w:numPr>
          <w:ilvl w:val="0"/>
          <w:numId w:val="32"/>
        </w:numPr>
        <w:tabs>
          <w:tab w:val="left" w:pos="993"/>
        </w:tabs>
        <w:spacing w:after="260" w:line="276" w:lineRule="auto"/>
        <w:ind w:firstLine="560"/>
        <w:jc w:val="both"/>
        <w:rPr>
          <w:color w:val="000000" w:themeColor="text1"/>
        </w:rPr>
      </w:pPr>
      <w:r w:rsidRPr="00E86CC1">
        <w:rPr>
          <w:color w:val="000000" w:themeColor="text1"/>
        </w:rPr>
        <w:t>Утратил силу.</w:t>
      </w:r>
    </w:p>
    <w:p w:rsidR="004F39A9" w:rsidRPr="00E86CC1" w:rsidRDefault="008968DB" w:rsidP="000E6EC2">
      <w:pPr>
        <w:pStyle w:val="26"/>
        <w:rPr>
          <w:color w:val="000000" w:themeColor="text1"/>
        </w:rPr>
      </w:pPr>
      <w:bookmarkStart w:id="45" w:name="_Toc200023886"/>
      <w:r w:rsidRPr="00E86CC1">
        <w:rPr>
          <w:color w:val="000000" w:themeColor="text1"/>
        </w:rPr>
        <w:lastRenderedPageBreak/>
        <w:t>ГЛАВА IV. ОРГАНИЗАЦИЯ И ПРОВЕДЕНИЕ ОБЩЕСТВЕННЫХ ОБСУЖДЕНИЙ ИЛИ ПУБЛИЧНЫХ СЛУШАНИЙ ПРИ ОСУЩЕСТВЛЕНИИ ГРАДОСТРОИТЕЛЬНОЙ ДЕЯТЕЛЬНОСТИ</w:t>
      </w:r>
      <w:bookmarkEnd w:id="45"/>
    </w:p>
    <w:p w:rsidR="004F39A9" w:rsidRPr="00E86CC1" w:rsidRDefault="008968DB" w:rsidP="009D60FA">
      <w:pPr>
        <w:pStyle w:val="42"/>
        <w:rPr>
          <w:color w:val="000000" w:themeColor="text1"/>
        </w:rPr>
      </w:pPr>
      <w:bookmarkStart w:id="46" w:name="bookmark44"/>
      <w:bookmarkStart w:id="47" w:name="_Toc200023887"/>
      <w:r w:rsidRPr="00E86CC1">
        <w:rPr>
          <w:color w:val="000000" w:themeColor="text1"/>
        </w:rPr>
        <w:t>Статья 1</w:t>
      </w:r>
      <w:r w:rsidR="009C1617" w:rsidRPr="00E86CC1">
        <w:rPr>
          <w:color w:val="000000" w:themeColor="text1"/>
        </w:rPr>
        <w:t>5</w:t>
      </w:r>
      <w:r w:rsidRPr="00E86CC1">
        <w:rPr>
          <w:color w:val="000000" w:themeColor="text1"/>
        </w:rPr>
        <w:t>. Общие положения по вопросам организации и проведения общественных обсуждений</w:t>
      </w:r>
      <w:r w:rsidR="00FA18ED" w:rsidRPr="00E86CC1">
        <w:rPr>
          <w:color w:val="000000" w:themeColor="text1"/>
        </w:rPr>
        <w:t xml:space="preserve"> </w:t>
      </w:r>
      <w:r w:rsidRPr="00E86CC1">
        <w:rPr>
          <w:color w:val="000000" w:themeColor="text1"/>
        </w:rPr>
        <w:t>или публичных слушаний</w:t>
      </w:r>
      <w:bookmarkEnd w:id="46"/>
      <w:bookmarkEnd w:id="47"/>
    </w:p>
    <w:p w:rsidR="00B40002" w:rsidRPr="00E86CC1" w:rsidRDefault="00B40002" w:rsidP="006E6A90">
      <w:pPr>
        <w:pStyle w:val="13"/>
        <w:numPr>
          <w:ilvl w:val="0"/>
          <w:numId w:val="33"/>
        </w:numPr>
        <w:tabs>
          <w:tab w:val="left" w:pos="994"/>
        </w:tabs>
        <w:ind w:firstLine="720"/>
        <w:jc w:val="both"/>
        <w:rPr>
          <w:color w:val="000000" w:themeColor="text1"/>
        </w:rPr>
      </w:pPr>
      <w:r w:rsidRPr="00E86CC1">
        <w:rPr>
          <w:color w:val="000000" w:themeColor="text1"/>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1B5231" w:rsidRPr="00E86CC1">
        <w:rPr>
          <w:color w:val="000000" w:themeColor="text1"/>
        </w:rPr>
        <w:t>Градостроительного</w:t>
      </w:r>
      <w:r w:rsidRPr="00E86CC1">
        <w:rPr>
          <w:color w:val="000000" w:themeColor="text1"/>
        </w:rPr>
        <w:t xml:space="preserve"> Кодекса проводятся общественные обсуждения или публичные слушания, за исключением случаев, предусмотренных </w:t>
      </w:r>
      <w:r w:rsidR="001B5231" w:rsidRPr="00E86CC1">
        <w:rPr>
          <w:color w:val="000000" w:themeColor="text1"/>
        </w:rPr>
        <w:t>Градостроительным</w:t>
      </w:r>
      <w:r w:rsidRPr="00E86CC1">
        <w:rPr>
          <w:color w:val="000000" w:themeColor="text1"/>
        </w:rPr>
        <w:t xml:space="preserve"> Кодексом и другими федеральными законами.</w:t>
      </w:r>
    </w:p>
    <w:p w:rsidR="004F39A9" w:rsidRPr="00E86CC1" w:rsidRDefault="00B40002" w:rsidP="006E6A90">
      <w:pPr>
        <w:pStyle w:val="13"/>
        <w:numPr>
          <w:ilvl w:val="0"/>
          <w:numId w:val="33"/>
        </w:numPr>
        <w:tabs>
          <w:tab w:val="left" w:pos="994"/>
        </w:tabs>
        <w:ind w:firstLine="720"/>
        <w:jc w:val="both"/>
        <w:rPr>
          <w:color w:val="000000" w:themeColor="text1"/>
        </w:rPr>
      </w:pPr>
      <w:r w:rsidRPr="00E86CC1">
        <w:rPr>
          <w:color w:val="000000" w:themeColor="text1"/>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r w:rsidR="008968DB" w:rsidRPr="00E86CC1">
        <w:rPr>
          <w:color w:val="000000" w:themeColor="text1"/>
        </w:rPr>
        <w:t>.</w:t>
      </w:r>
    </w:p>
    <w:p w:rsidR="00E90942" w:rsidRPr="00E86CC1" w:rsidRDefault="00353863" w:rsidP="00353863">
      <w:pPr>
        <w:pStyle w:val="13"/>
        <w:tabs>
          <w:tab w:val="left" w:pos="994"/>
        </w:tabs>
        <w:ind w:firstLine="0"/>
        <w:jc w:val="both"/>
        <w:rPr>
          <w:color w:val="000000" w:themeColor="text1"/>
        </w:rPr>
      </w:pPr>
      <w:r w:rsidRPr="00E86CC1">
        <w:rPr>
          <w:color w:val="000000" w:themeColor="text1"/>
        </w:rPr>
        <w:t xml:space="preserve">          2.1.</w:t>
      </w:r>
      <w:r w:rsidR="00B40002" w:rsidRPr="00E86CC1">
        <w:rPr>
          <w:color w:val="000000" w:themeColor="text1"/>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20" w:anchor="dst2195" w:history="1">
        <w:r w:rsidR="00B40002" w:rsidRPr="00E86CC1">
          <w:rPr>
            <w:color w:val="000000" w:themeColor="text1"/>
          </w:rPr>
          <w:t>частью 3 статьи 39</w:t>
        </w:r>
      </w:hyperlink>
      <w:r w:rsidR="00B40002" w:rsidRPr="00E86CC1">
        <w:rPr>
          <w:color w:val="000000" w:themeColor="text1"/>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B40002" w:rsidRPr="00C85DDC">
        <w:rPr>
          <w:color w:val="000000" w:themeColor="text1"/>
          <w:sz w:val="20"/>
          <w:szCs w:val="20"/>
        </w:rPr>
        <w:t>.</w:t>
      </w:r>
      <w:r w:rsidR="00C85DDC" w:rsidRPr="00C85DDC">
        <w:rPr>
          <w:color w:val="000000" w:themeColor="text1"/>
          <w:sz w:val="20"/>
          <w:szCs w:val="20"/>
        </w:rPr>
        <w:t>(в ред.</w:t>
      </w:r>
      <w:r w:rsidR="00C85DDC">
        <w:rPr>
          <w:color w:val="000000" w:themeColor="text1"/>
          <w:sz w:val="20"/>
          <w:szCs w:val="20"/>
        </w:rPr>
        <w:t xml:space="preserve"> </w:t>
      </w:r>
      <w:r w:rsidR="00C85DDC" w:rsidRPr="00C85DDC">
        <w:rPr>
          <w:color w:val="000000" w:themeColor="text1"/>
          <w:sz w:val="20"/>
          <w:szCs w:val="20"/>
        </w:rPr>
        <w:t>Решения Совета депутатов</w:t>
      </w:r>
      <w:r w:rsidR="00C85DDC">
        <w:rPr>
          <w:color w:val="000000" w:themeColor="text1"/>
          <w:sz w:val="20"/>
          <w:szCs w:val="20"/>
        </w:rPr>
        <w:t xml:space="preserve"> </w:t>
      </w:r>
      <w:proofErr w:type="spellStart"/>
      <w:r w:rsidR="00C85DDC">
        <w:rPr>
          <w:color w:val="000000" w:themeColor="text1"/>
          <w:sz w:val="20"/>
          <w:szCs w:val="20"/>
        </w:rPr>
        <w:t>Месединского</w:t>
      </w:r>
      <w:proofErr w:type="spellEnd"/>
      <w:r w:rsidR="00C85DDC">
        <w:rPr>
          <w:color w:val="000000" w:themeColor="text1"/>
          <w:sz w:val="20"/>
          <w:szCs w:val="20"/>
        </w:rPr>
        <w:t xml:space="preserve"> СП от 08.09.2025г.№137)</w:t>
      </w:r>
    </w:p>
    <w:p w:rsidR="004F39A9" w:rsidRPr="00E86CC1" w:rsidRDefault="008968DB" w:rsidP="006E6A90">
      <w:pPr>
        <w:pStyle w:val="13"/>
        <w:numPr>
          <w:ilvl w:val="0"/>
          <w:numId w:val="33"/>
        </w:numPr>
        <w:tabs>
          <w:tab w:val="left" w:pos="993"/>
        </w:tabs>
        <w:ind w:firstLine="720"/>
        <w:jc w:val="both"/>
        <w:rPr>
          <w:color w:val="000000" w:themeColor="text1"/>
        </w:rPr>
      </w:pPr>
      <w:r w:rsidRPr="00E86CC1">
        <w:rPr>
          <w:color w:val="000000" w:themeColor="text1"/>
        </w:rPr>
        <w:t>Процедура проведения общественных обсуждений состоит из следующих этапов:</w:t>
      </w:r>
    </w:p>
    <w:p w:rsidR="004F39A9" w:rsidRPr="00E86CC1" w:rsidRDefault="008968DB" w:rsidP="006E6A90">
      <w:pPr>
        <w:pStyle w:val="13"/>
        <w:numPr>
          <w:ilvl w:val="0"/>
          <w:numId w:val="34"/>
        </w:numPr>
        <w:tabs>
          <w:tab w:val="left" w:pos="1004"/>
        </w:tabs>
        <w:ind w:firstLine="720"/>
        <w:jc w:val="both"/>
        <w:rPr>
          <w:color w:val="000000" w:themeColor="text1"/>
        </w:rPr>
      </w:pPr>
      <w:r w:rsidRPr="00E86CC1">
        <w:rPr>
          <w:color w:val="000000" w:themeColor="text1"/>
        </w:rPr>
        <w:t>оповещение о начале общественных обсуждений;</w:t>
      </w:r>
    </w:p>
    <w:p w:rsidR="004F39A9" w:rsidRPr="00E86CC1" w:rsidRDefault="008968DB" w:rsidP="006E6A90">
      <w:pPr>
        <w:pStyle w:val="13"/>
        <w:numPr>
          <w:ilvl w:val="0"/>
          <w:numId w:val="34"/>
        </w:numPr>
        <w:tabs>
          <w:tab w:val="left" w:pos="1018"/>
        </w:tabs>
        <w:ind w:firstLine="720"/>
        <w:jc w:val="both"/>
        <w:rPr>
          <w:color w:val="000000" w:themeColor="text1"/>
        </w:rPr>
      </w:pPr>
      <w:r w:rsidRPr="00E86CC1">
        <w:rPr>
          <w:color w:val="000000" w:themeColor="text1"/>
        </w:rPr>
        <w:t>размещение проекта, подлежащего рассмотрению на общественных обсуждениях, и информационных материалов к нему на официальном сайте Администрации Катав-Ивановского муниципального района</w:t>
      </w:r>
      <w:hyperlink r:id="rId121" w:history="1">
        <w:r w:rsidRPr="00E86CC1">
          <w:rPr>
            <w:color w:val="000000" w:themeColor="text1"/>
          </w:rPr>
          <w:t xml:space="preserve"> </w:t>
        </w:r>
        <w:r w:rsidRPr="00E86CC1">
          <w:rPr>
            <w:color w:val="000000" w:themeColor="text1"/>
            <w:lang w:val="en-US" w:eastAsia="en-US" w:bidi="en-US"/>
          </w:rPr>
          <w:t>www</w:t>
        </w:r>
        <w:r w:rsidRPr="00E86CC1">
          <w:rPr>
            <w:color w:val="000000" w:themeColor="text1"/>
            <w:lang w:eastAsia="en-US" w:bidi="en-US"/>
          </w:rPr>
          <w:t>.</w:t>
        </w:r>
        <w:proofErr w:type="spellStart"/>
        <w:r w:rsidRPr="00E86CC1">
          <w:rPr>
            <w:color w:val="000000" w:themeColor="text1"/>
            <w:lang w:val="en-US" w:eastAsia="en-US" w:bidi="en-US"/>
          </w:rPr>
          <w:t>katavivan</w:t>
        </w:r>
        <w:proofErr w:type="spellEnd"/>
        <w:r w:rsidRPr="00E86CC1">
          <w:rPr>
            <w:color w:val="000000" w:themeColor="text1"/>
            <w:lang w:eastAsia="en-US" w:bidi="en-US"/>
          </w:rPr>
          <w:t>.</w:t>
        </w:r>
        <w:proofErr w:type="spellStart"/>
        <w:r w:rsidRPr="00E86CC1">
          <w:rPr>
            <w:color w:val="000000" w:themeColor="text1"/>
            <w:lang w:val="en-US" w:eastAsia="en-US" w:bidi="en-US"/>
          </w:rPr>
          <w:t>ru</w:t>
        </w:r>
        <w:proofErr w:type="spellEnd"/>
        <w:r w:rsidRPr="00E86CC1">
          <w:rPr>
            <w:color w:val="000000" w:themeColor="text1"/>
            <w:lang w:eastAsia="en-US" w:bidi="en-US"/>
          </w:rPr>
          <w:t xml:space="preserve"> </w:t>
        </w:r>
      </w:hyperlink>
      <w:r w:rsidRPr="00E86CC1">
        <w:rPr>
          <w:color w:val="000000" w:themeColor="text1"/>
        </w:rPr>
        <w:t>(далее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4F39A9" w:rsidRPr="00E86CC1" w:rsidRDefault="008968DB" w:rsidP="006E6A90">
      <w:pPr>
        <w:pStyle w:val="13"/>
        <w:numPr>
          <w:ilvl w:val="0"/>
          <w:numId w:val="34"/>
        </w:numPr>
        <w:tabs>
          <w:tab w:val="left" w:pos="851"/>
        </w:tabs>
        <w:ind w:firstLine="720"/>
        <w:jc w:val="both"/>
        <w:rPr>
          <w:color w:val="000000" w:themeColor="text1"/>
        </w:rPr>
      </w:pPr>
      <w:r w:rsidRPr="00E86CC1">
        <w:rPr>
          <w:color w:val="000000" w:themeColor="text1"/>
        </w:rPr>
        <w:t>проведение экспозиции или экспозиций проекта, подлежащего рассмотрению на общественных обсуждениях;</w:t>
      </w:r>
    </w:p>
    <w:p w:rsidR="004F39A9" w:rsidRPr="00E86CC1" w:rsidRDefault="008968DB" w:rsidP="006E6A90">
      <w:pPr>
        <w:pStyle w:val="13"/>
        <w:numPr>
          <w:ilvl w:val="0"/>
          <w:numId w:val="34"/>
        </w:numPr>
        <w:tabs>
          <w:tab w:val="left" w:pos="851"/>
        </w:tabs>
        <w:ind w:firstLine="720"/>
        <w:jc w:val="both"/>
        <w:rPr>
          <w:color w:val="000000" w:themeColor="text1"/>
        </w:rPr>
      </w:pPr>
      <w:r w:rsidRPr="00E86CC1">
        <w:rPr>
          <w:color w:val="000000" w:themeColor="text1"/>
        </w:rPr>
        <w:t>подготовка и оформление протокола общественных обсуждений;</w:t>
      </w:r>
    </w:p>
    <w:p w:rsidR="004F39A9" w:rsidRPr="00E86CC1" w:rsidRDefault="008968DB" w:rsidP="006E6A90">
      <w:pPr>
        <w:pStyle w:val="13"/>
        <w:numPr>
          <w:ilvl w:val="0"/>
          <w:numId w:val="34"/>
        </w:numPr>
        <w:tabs>
          <w:tab w:val="left" w:pos="851"/>
        </w:tabs>
        <w:ind w:firstLine="720"/>
        <w:jc w:val="both"/>
        <w:rPr>
          <w:color w:val="000000" w:themeColor="text1"/>
        </w:rPr>
      </w:pPr>
      <w:r w:rsidRPr="00E86CC1">
        <w:rPr>
          <w:color w:val="000000" w:themeColor="text1"/>
        </w:rPr>
        <w:t>подготовка и опубликование заключения о результатах общественных обсуждений.</w:t>
      </w:r>
    </w:p>
    <w:p w:rsidR="004F39A9" w:rsidRPr="00E86CC1" w:rsidRDefault="008968DB" w:rsidP="006E6A90">
      <w:pPr>
        <w:pStyle w:val="13"/>
        <w:numPr>
          <w:ilvl w:val="0"/>
          <w:numId w:val="33"/>
        </w:numPr>
        <w:tabs>
          <w:tab w:val="left" w:pos="851"/>
          <w:tab w:val="left" w:pos="993"/>
        </w:tabs>
        <w:ind w:firstLine="720"/>
        <w:jc w:val="both"/>
        <w:rPr>
          <w:color w:val="000000" w:themeColor="text1"/>
        </w:rPr>
      </w:pPr>
      <w:r w:rsidRPr="00E86CC1">
        <w:rPr>
          <w:color w:val="000000" w:themeColor="text1"/>
        </w:rPr>
        <w:t>Процедура проведения публичных слушаний состоит из следующих этапов:</w:t>
      </w:r>
    </w:p>
    <w:p w:rsidR="004F39A9" w:rsidRPr="00E86CC1" w:rsidRDefault="008968DB" w:rsidP="006E6A90">
      <w:pPr>
        <w:pStyle w:val="13"/>
        <w:numPr>
          <w:ilvl w:val="0"/>
          <w:numId w:val="35"/>
        </w:numPr>
        <w:tabs>
          <w:tab w:val="left" w:pos="851"/>
        </w:tabs>
        <w:ind w:firstLine="720"/>
        <w:jc w:val="both"/>
        <w:rPr>
          <w:color w:val="000000" w:themeColor="text1"/>
        </w:rPr>
      </w:pPr>
      <w:r w:rsidRPr="00E86CC1">
        <w:rPr>
          <w:color w:val="000000" w:themeColor="text1"/>
        </w:rPr>
        <w:t>оповещение о начале публичных слушаний;</w:t>
      </w:r>
    </w:p>
    <w:p w:rsidR="004F39A9" w:rsidRPr="00E86CC1" w:rsidRDefault="008968DB" w:rsidP="006E6A90">
      <w:pPr>
        <w:pStyle w:val="13"/>
        <w:numPr>
          <w:ilvl w:val="0"/>
          <w:numId w:val="35"/>
        </w:numPr>
        <w:tabs>
          <w:tab w:val="left" w:pos="851"/>
          <w:tab w:val="left" w:pos="1078"/>
        </w:tabs>
        <w:ind w:firstLine="720"/>
        <w:jc w:val="both"/>
        <w:rPr>
          <w:color w:val="000000" w:themeColor="text1"/>
        </w:rPr>
      </w:pPr>
      <w:r w:rsidRPr="00E86CC1">
        <w:rPr>
          <w:color w:val="000000" w:themeColor="text1"/>
        </w:rPr>
        <w:t xml:space="preserve">размещение проекта, подлежащего рассмотрению на публичных слушаниях, и информационных </w:t>
      </w:r>
      <w:r w:rsidRPr="00E86CC1">
        <w:rPr>
          <w:color w:val="000000" w:themeColor="text1"/>
        </w:rPr>
        <w:lastRenderedPageBreak/>
        <w:t>материалов к нему на официальном сайте и открытие экспозиции или экспозиций такого проекта;</w:t>
      </w:r>
    </w:p>
    <w:p w:rsidR="004F39A9" w:rsidRPr="00E86CC1" w:rsidRDefault="008968DB" w:rsidP="006E6A90">
      <w:pPr>
        <w:pStyle w:val="13"/>
        <w:numPr>
          <w:ilvl w:val="0"/>
          <w:numId w:val="35"/>
        </w:numPr>
        <w:tabs>
          <w:tab w:val="left" w:pos="851"/>
        </w:tabs>
        <w:ind w:firstLine="720"/>
        <w:jc w:val="both"/>
        <w:rPr>
          <w:color w:val="000000" w:themeColor="text1"/>
        </w:rPr>
      </w:pPr>
      <w:r w:rsidRPr="00E86CC1">
        <w:rPr>
          <w:color w:val="000000" w:themeColor="text1"/>
        </w:rPr>
        <w:t>проведение экспозиции или экспозиций проекта, подлежащего рассмотрению на публичных слушаниях;</w:t>
      </w:r>
    </w:p>
    <w:p w:rsidR="004F39A9" w:rsidRPr="00E86CC1" w:rsidRDefault="008968DB" w:rsidP="006E6A90">
      <w:pPr>
        <w:pStyle w:val="13"/>
        <w:numPr>
          <w:ilvl w:val="0"/>
          <w:numId w:val="35"/>
        </w:numPr>
        <w:tabs>
          <w:tab w:val="left" w:pos="851"/>
        </w:tabs>
        <w:ind w:firstLine="720"/>
        <w:jc w:val="both"/>
        <w:rPr>
          <w:color w:val="000000" w:themeColor="text1"/>
        </w:rPr>
      </w:pPr>
      <w:r w:rsidRPr="00E86CC1">
        <w:rPr>
          <w:color w:val="000000" w:themeColor="text1"/>
        </w:rPr>
        <w:t>проведение собрания или собраний участников публичных слушаний;</w:t>
      </w:r>
    </w:p>
    <w:p w:rsidR="004F39A9" w:rsidRPr="00E86CC1" w:rsidRDefault="008968DB" w:rsidP="006E6A90">
      <w:pPr>
        <w:pStyle w:val="13"/>
        <w:numPr>
          <w:ilvl w:val="0"/>
          <w:numId w:val="35"/>
        </w:numPr>
        <w:tabs>
          <w:tab w:val="left" w:pos="851"/>
        </w:tabs>
        <w:ind w:firstLine="720"/>
        <w:jc w:val="both"/>
        <w:rPr>
          <w:color w:val="000000" w:themeColor="text1"/>
        </w:rPr>
      </w:pPr>
      <w:r w:rsidRPr="00E86CC1">
        <w:rPr>
          <w:color w:val="000000" w:themeColor="text1"/>
        </w:rPr>
        <w:t>подготовка и оформление протокола публичных слушаний;</w:t>
      </w:r>
    </w:p>
    <w:p w:rsidR="004F39A9" w:rsidRPr="00E86CC1" w:rsidRDefault="008968DB" w:rsidP="006E6A90">
      <w:pPr>
        <w:pStyle w:val="13"/>
        <w:numPr>
          <w:ilvl w:val="0"/>
          <w:numId w:val="35"/>
        </w:numPr>
        <w:tabs>
          <w:tab w:val="left" w:pos="851"/>
        </w:tabs>
        <w:ind w:firstLine="720"/>
        <w:jc w:val="both"/>
        <w:rPr>
          <w:color w:val="000000" w:themeColor="text1"/>
        </w:rPr>
      </w:pPr>
      <w:r w:rsidRPr="00E86CC1">
        <w:rPr>
          <w:color w:val="000000" w:themeColor="text1"/>
        </w:rPr>
        <w:t>подготовка и опубликование заключения о результатах публичных слушаний.</w:t>
      </w:r>
    </w:p>
    <w:p w:rsidR="00353863" w:rsidRPr="00E86CC1" w:rsidRDefault="00353863" w:rsidP="00353863">
      <w:pPr>
        <w:shd w:val="clear" w:color="auto" w:fill="FFFFFF"/>
        <w:jc w:val="center"/>
        <w:rPr>
          <w:rFonts w:ascii="Times New Roman" w:hAnsi="Times New Roman" w:cs="Times New Roman"/>
          <w:color w:val="000000" w:themeColor="text1"/>
          <w:sz w:val="22"/>
          <w:szCs w:val="22"/>
        </w:rPr>
      </w:pPr>
      <w:bookmarkStart w:id="48" w:name="_Hlk200013244"/>
      <w:r w:rsidRPr="00E86CC1">
        <w:rPr>
          <w:bCs/>
          <w:color w:val="000000" w:themeColor="text1"/>
          <w:sz w:val="22"/>
          <w:szCs w:val="22"/>
        </w:rPr>
        <w:t xml:space="preserve"> </w:t>
      </w:r>
      <w:r w:rsidRPr="00E86CC1">
        <w:rPr>
          <w:rFonts w:ascii="Times New Roman" w:hAnsi="Times New Roman" w:cs="Times New Roman"/>
          <w:bCs/>
          <w:color w:val="000000" w:themeColor="text1"/>
          <w:sz w:val="22"/>
          <w:szCs w:val="22"/>
        </w:rPr>
        <w:t>5. Оповещение населения о начале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1.  В объявлении о проведении общественных обсуждений или публичных слушаний должна содержаться информация:</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2.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53863" w:rsidRPr="00E86CC1" w:rsidRDefault="00353863" w:rsidP="00353863">
      <w:pPr>
        <w:pStyle w:val="ConsPlusNormal"/>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6. Оповещение о начале общественных обсуждений или публичных слушаний:</w:t>
      </w:r>
    </w:p>
    <w:p w:rsidR="00353863" w:rsidRPr="00E86CC1" w:rsidRDefault="00353863" w:rsidP="00353863">
      <w:pPr>
        <w:pStyle w:val="ConsPlusNormal"/>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7.2.1 части 7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53863" w:rsidRPr="00E86CC1" w:rsidRDefault="00353863" w:rsidP="00353863">
      <w:pPr>
        <w:shd w:val="clear" w:color="auto" w:fill="FFFFFF"/>
        <w:ind w:firstLine="709"/>
        <w:rPr>
          <w:rFonts w:ascii="Times New Roman" w:hAnsi="Times New Roman" w:cs="Times New Roman"/>
          <w:color w:val="000000" w:themeColor="text1"/>
          <w:sz w:val="22"/>
          <w:szCs w:val="22"/>
        </w:rPr>
      </w:pPr>
      <w:r w:rsidRPr="00E86CC1">
        <w:rPr>
          <w:rFonts w:ascii="Times New Roman" w:hAnsi="Times New Roman" w:cs="Times New Roman"/>
          <w:bCs/>
          <w:color w:val="000000" w:themeColor="text1"/>
          <w:sz w:val="22"/>
          <w:szCs w:val="22"/>
        </w:rPr>
        <w:t>7. Порядок организации и проведения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7.1. В период размещения в соответствии с подпунктом 2 части 3 и подпунктом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7.3 части 7 настоящего раздела идентификацию, имеют право вносить предложения и замечания, касающиеся такого проекта:</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1) посредством официального сайта или информационных систем (в случае проведения общественных обсуждений);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53863" w:rsidRPr="00E86CC1" w:rsidRDefault="00353863" w:rsidP="00353863">
      <w:pPr>
        <w:autoSpaceDE w:val="0"/>
        <w:autoSpaceDN w:val="0"/>
        <w:adjustRightInd w:val="0"/>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 xml:space="preserve">           3) в письменной форме или в форме электронного документа в адрес организатора общественных обсуждений или публичных слушаний;</w:t>
      </w:r>
    </w:p>
    <w:p w:rsidR="00353863" w:rsidRPr="00E86CC1" w:rsidRDefault="00353863" w:rsidP="00353863">
      <w:pPr>
        <w:pStyle w:val="ConsPlusTitle"/>
        <w:ind w:firstLine="709"/>
        <w:jc w:val="both"/>
        <w:rPr>
          <w:rFonts w:ascii="Times New Roman" w:hAnsi="Times New Roman" w:cs="Times New Roman"/>
          <w:b w:val="0"/>
          <w:color w:val="000000" w:themeColor="text1"/>
          <w:sz w:val="20"/>
        </w:rPr>
      </w:pPr>
      <w:proofErr w:type="gramStart"/>
      <w:r w:rsidRPr="00E86CC1">
        <w:rPr>
          <w:rFonts w:ascii="Times New Roman" w:hAnsi="Times New Roman" w:cs="Times New Roman"/>
          <w:b w:val="0"/>
          <w:color w:val="000000" w:themeColor="text1"/>
          <w:sz w:val="20"/>
        </w:rPr>
        <w:t>( в</w:t>
      </w:r>
      <w:proofErr w:type="gramEnd"/>
      <w:r w:rsidRPr="00E86CC1">
        <w:rPr>
          <w:rFonts w:ascii="Times New Roman" w:hAnsi="Times New Roman" w:cs="Times New Roman"/>
          <w:b w:val="0"/>
          <w:color w:val="000000" w:themeColor="text1"/>
          <w:sz w:val="20"/>
        </w:rPr>
        <w:t xml:space="preserve"> ред. Решения Совета депутатов </w:t>
      </w:r>
      <w:proofErr w:type="spellStart"/>
      <w:r w:rsidRPr="00E86CC1">
        <w:rPr>
          <w:rFonts w:ascii="Times New Roman" w:hAnsi="Times New Roman" w:cs="Times New Roman"/>
          <w:b w:val="0"/>
          <w:color w:val="000000" w:themeColor="text1"/>
          <w:sz w:val="20"/>
        </w:rPr>
        <w:t>Месединского</w:t>
      </w:r>
      <w:proofErr w:type="spellEnd"/>
      <w:r w:rsidRPr="00E86CC1">
        <w:rPr>
          <w:rFonts w:ascii="Times New Roman" w:hAnsi="Times New Roman" w:cs="Times New Roman"/>
          <w:b w:val="0"/>
          <w:color w:val="000000" w:themeColor="text1"/>
          <w:sz w:val="20"/>
        </w:rPr>
        <w:t xml:space="preserve"> сельского поселения от 12.10.2022 г. № 60).</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7.1.1. Предложения и замечания, внесенные в соответствии с </w:t>
      </w:r>
      <w:hyperlink r:id="rId122" w:anchor="Par217" w:history="1">
        <w:r w:rsidRPr="00E86CC1">
          <w:rPr>
            <w:rFonts w:ascii="Times New Roman" w:hAnsi="Times New Roman" w:cs="Times New Roman"/>
            <w:color w:val="000000" w:themeColor="text1"/>
            <w:spacing w:val="15"/>
            <w:sz w:val="22"/>
            <w:szCs w:val="22"/>
          </w:rPr>
          <w:t>пунктом 7.1</w:t>
        </w:r>
      </w:hyperlink>
      <w:r w:rsidRPr="00E86CC1">
        <w:rPr>
          <w:rFonts w:ascii="Times New Roman" w:hAnsi="Times New Roman" w:cs="Times New Roman"/>
          <w:color w:val="000000" w:themeColor="text1"/>
          <w:sz w:val="22"/>
          <w:szCs w:val="22"/>
        </w:rPr>
        <w:t xml:space="preserve"> части 7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23" w:anchor="Par226" w:history="1">
        <w:r w:rsidRPr="00E86CC1">
          <w:rPr>
            <w:rFonts w:ascii="Times New Roman" w:hAnsi="Times New Roman" w:cs="Times New Roman"/>
            <w:color w:val="000000" w:themeColor="text1"/>
            <w:spacing w:val="15"/>
            <w:sz w:val="22"/>
            <w:szCs w:val="22"/>
          </w:rPr>
          <w:t>пунктом 7.3.3 части 7 настоящей статьи.</w:t>
        </w:r>
      </w:hyperlink>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lastRenderedPageBreak/>
        <w:t>7.2. 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 xml:space="preserve">7.2.1.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24" w:anchor="Par1502" w:history="1">
        <w:r w:rsidRPr="00E86CC1">
          <w:rPr>
            <w:rFonts w:ascii="Times New Roman" w:hAnsi="Times New Roman" w:cs="Times New Roman"/>
            <w:color w:val="000000" w:themeColor="text1"/>
            <w:spacing w:val="15"/>
            <w:sz w:val="22"/>
            <w:szCs w:val="22"/>
          </w:rPr>
          <w:t>частью 3 статьи 39</w:t>
        </w:r>
      </w:hyperlink>
      <w:r w:rsidRPr="00E86CC1">
        <w:rPr>
          <w:rFonts w:ascii="Times New Roman" w:hAnsi="Times New Roman" w:cs="Times New Roman"/>
          <w:color w:val="000000" w:themeColor="text1"/>
          <w:sz w:val="22"/>
          <w:szCs w:val="22"/>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7.3.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 xml:space="preserve">7.3.1. Не требуется представление указанных в пункте 7.3. части 7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w:t>
      </w:r>
      <w:proofErr w:type="gramStart"/>
      <w:r w:rsidRPr="00E86CC1">
        <w:rPr>
          <w:rFonts w:ascii="Times New Roman" w:hAnsi="Times New Roman" w:cs="Times New Roman"/>
          <w:color w:val="000000" w:themeColor="text1"/>
          <w:sz w:val="22"/>
          <w:szCs w:val="22"/>
        </w:rPr>
        <w:t>в  пункте</w:t>
      </w:r>
      <w:proofErr w:type="gramEnd"/>
      <w:r w:rsidRPr="00E86CC1">
        <w:rPr>
          <w:rFonts w:ascii="Times New Roman" w:hAnsi="Times New Roman" w:cs="Times New Roman"/>
          <w:color w:val="000000" w:themeColor="text1"/>
          <w:sz w:val="22"/>
          <w:szCs w:val="22"/>
        </w:rPr>
        <w:t xml:space="preserve"> 7.3. части 7 настоящей статьи, может использоваться единая система идентификации и аутентификации.</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7.3.2.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7.3.3. Предложения и замечания, внесенные в соответствии с </w:t>
      </w:r>
      <w:hyperlink r:id="rId125" w:anchor="Par217" w:history="1">
        <w:r w:rsidRPr="00E86CC1">
          <w:rPr>
            <w:rFonts w:ascii="Times New Roman" w:hAnsi="Times New Roman" w:cs="Times New Roman"/>
            <w:color w:val="000000" w:themeColor="text1"/>
            <w:spacing w:val="15"/>
            <w:sz w:val="22"/>
            <w:szCs w:val="22"/>
          </w:rPr>
          <w:t>пунктом 7.1</w:t>
        </w:r>
      </w:hyperlink>
      <w:r w:rsidRPr="00E86CC1">
        <w:rPr>
          <w:rFonts w:ascii="Times New Roman" w:hAnsi="Times New Roman" w:cs="Times New Roman"/>
          <w:color w:val="000000" w:themeColor="text1"/>
          <w:sz w:val="22"/>
          <w:szCs w:val="22"/>
        </w:rPr>
        <w:t xml:space="preserve"> части 7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7.4.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7.5. Официальный сайт и (или) информационные системы должны обеспечивать возможность:</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 xml:space="preserve">2) представления информации о результатах общественных обсуждений, количестве участников </w:t>
      </w:r>
      <w:r w:rsidRPr="00E86CC1">
        <w:rPr>
          <w:rFonts w:ascii="Times New Roman" w:hAnsi="Times New Roman" w:cs="Times New Roman"/>
          <w:color w:val="000000" w:themeColor="text1"/>
          <w:sz w:val="22"/>
          <w:szCs w:val="22"/>
        </w:rPr>
        <w:lastRenderedPageBreak/>
        <w:t>общественных обсуждений.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7.6.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1) дата оформления протокола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2) информация об организаторе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7.7.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7.8.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7.9.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7.10. В заключении о результатах общественных обсуждений или публичных слушаний должны быть указаны:</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1) дата оформления заключения о результатах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53863" w:rsidRPr="00E86CC1" w:rsidRDefault="00353863" w:rsidP="00353863">
      <w:pPr>
        <w:shd w:val="clear" w:color="auto" w:fill="FFFFFF"/>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53863" w:rsidRPr="00E86CC1" w:rsidRDefault="00353863" w:rsidP="00353863">
      <w:pPr>
        <w:ind w:firstLine="709"/>
        <w:jc w:val="both"/>
        <w:rPr>
          <w:rFonts w:ascii="Times New Roman" w:hAnsi="Times New Roman" w:cs="Times New Roman"/>
          <w:color w:val="000000" w:themeColor="text1"/>
          <w:sz w:val="22"/>
          <w:szCs w:val="22"/>
        </w:rPr>
      </w:pPr>
      <w:r w:rsidRPr="00E86CC1">
        <w:rPr>
          <w:rFonts w:ascii="Times New Roman" w:hAnsi="Times New Roman" w:cs="Times New Roman"/>
          <w:color w:val="000000" w:themeColor="text1"/>
          <w:sz w:val="22"/>
          <w:szCs w:val="22"/>
        </w:rPr>
        <w:t>7.11.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bookmarkEnd w:id="48"/>
    <w:p w:rsidR="00FC4CE9" w:rsidRPr="00E86CC1" w:rsidRDefault="00353863" w:rsidP="00353863">
      <w:pPr>
        <w:pStyle w:val="13"/>
        <w:tabs>
          <w:tab w:val="left" w:pos="851"/>
        </w:tabs>
        <w:ind w:firstLine="0"/>
        <w:jc w:val="both"/>
        <w:rPr>
          <w:color w:val="000000" w:themeColor="text1"/>
        </w:rPr>
      </w:pPr>
      <w:r w:rsidRPr="00E86CC1">
        <w:rPr>
          <w:color w:val="000000" w:themeColor="text1"/>
        </w:rPr>
        <w:t xml:space="preserve">            8.  </w:t>
      </w:r>
      <w:r w:rsidR="00FC4CE9" w:rsidRPr="00E86CC1">
        <w:rPr>
          <w:color w:val="000000" w:themeColor="text1"/>
        </w:rP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001B5231" w:rsidRPr="00E86CC1">
        <w:rPr>
          <w:color w:val="000000" w:themeColor="text1"/>
        </w:rPr>
        <w:t>Градостроительного</w:t>
      </w:r>
      <w:r w:rsidR="00FC4CE9" w:rsidRPr="00E86CC1">
        <w:rPr>
          <w:color w:val="000000" w:themeColor="text1"/>
        </w:rPr>
        <w:t xml:space="preserve"> Кодекса определяются:</w:t>
      </w:r>
    </w:p>
    <w:p w:rsidR="00FC4CE9" w:rsidRPr="00E86CC1" w:rsidRDefault="00353863" w:rsidP="006E6A90">
      <w:pPr>
        <w:pStyle w:val="13"/>
        <w:numPr>
          <w:ilvl w:val="0"/>
          <w:numId w:val="81"/>
        </w:numPr>
        <w:tabs>
          <w:tab w:val="left" w:pos="1022"/>
        </w:tabs>
        <w:jc w:val="both"/>
        <w:rPr>
          <w:color w:val="000000" w:themeColor="text1"/>
        </w:rPr>
      </w:pPr>
      <w:r w:rsidRPr="00E86CC1">
        <w:rPr>
          <w:color w:val="000000" w:themeColor="text1"/>
        </w:rPr>
        <w:t xml:space="preserve"> </w:t>
      </w:r>
      <w:r w:rsidR="00FC4CE9" w:rsidRPr="00E86CC1">
        <w:rPr>
          <w:color w:val="000000" w:themeColor="text1"/>
        </w:rPr>
        <w:t>порядок организации и проведения общественных обсуждений или публичных слушаний по проектам;</w:t>
      </w:r>
    </w:p>
    <w:p w:rsidR="00FC4CE9" w:rsidRPr="00E86CC1" w:rsidRDefault="00FC4CE9" w:rsidP="006E6A90">
      <w:pPr>
        <w:pStyle w:val="13"/>
        <w:numPr>
          <w:ilvl w:val="0"/>
          <w:numId w:val="81"/>
        </w:numPr>
        <w:tabs>
          <w:tab w:val="left" w:pos="1022"/>
        </w:tabs>
        <w:jc w:val="both"/>
        <w:rPr>
          <w:color w:val="000000" w:themeColor="text1"/>
        </w:rPr>
      </w:pPr>
      <w:r w:rsidRPr="00E86CC1">
        <w:rPr>
          <w:color w:val="000000" w:themeColor="text1"/>
        </w:rPr>
        <w:t>организатор общественных обсуждений или публичных слушаний;</w:t>
      </w:r>
    </w:p>
    <w:p w:rsidR="00FC4CE9" w:rsidRPr="00E86CC1" w:rsidRDefault="00FC4CE9" w:rsidP="006E6A90">
      <w:pPr>
        <w:pStyle w:val="13"/>
        <w:numPr>
          <w:ilvl w:val="0"/>
          <w:numId w:val="81"/>
        </w:numPr>
        <w:tabs>
          <w:tab w:val="left" w:pos="1022"/>
        </w:tabs>
        <w:jc w:val="both"/>
        <w:rPr>
          <w:color w:val="000000" w:themeColor="text1"/>
        </w:rPr>
      </w:pPr>
      <w:r w:rsidRPr="00E86CC1">
        <w:rPr>
          <w:color w:val="000000" w:themeColor="text1"/>
        </w:rPr>
        <w:t>срок проведения общественных обсуждений или публичных слушаний;</w:t>
      </w:r>
    </w:p>
    <w:p w:rsidR="00FC4CE9" w:rsidRPr="00E86CC1" w:rsidRDefault="00FC4CE9" w:rsidP="006E6A90">
      <w:pPr>
        <w:pStyle w:val="13"/>
        <w:numPr>
          <w:ilvl w:val="0"/>
          <w:numId w:val="81"/>
        </w:numPr>
        <w:tabs>
          <w:tab w:val="left" w:pos="1022"/>
        </w:tabs>
        <w:jc w:val="both"/>
        <w:rPr>
          <w:color w:val="000000" w:themeColor="text1"/>
        </w:rPr>
      </w:pPr>
      <w:r w:rsidRPr="00E86CC1">
        <w:rPr>
          <w:color w:val="000000" w:themeColor="text1"/>
        </w:rPr>
        <w:t>официальный сайт и (или) информационные системы;</w:t>
      </w:r>
    </w:p>
    <w:p w:rsidR="00FC4CE9" w:rsidRPr="00E86CC1" w:rsidRDefault="00FC4CE9" w:rsidP="006E6A90">
      <w:pPr>
        <w:pStyle w:val="13"/>
        <w:numPr>
          <w:ilvl w:val="0"/>
          <w:numId w:val="81"/>
        </w:numPr>
        <w:tabs>
          <w:tab w:val="left" w:pos="1022"/>
        </w:tabs>
        <w:jc w:val="both"/>
        <w:rPr>
          <w:color w:val="000000" w:themeColor="text1"/>
        </w:rPr>
      </w:pPr>
      <w:r w:rsidRPr="00E86CC1">
        <w:rPr>
          <w:color w:val="000000" w:themeColor="text1"/>
        </w:rPr>
        <w:t xml:space="preserve">требования к информационным стендам, на которых размещаются оповещения о начале </w:t>
      </w:r>
      <w:r w:rsidRPr="00E86CC1">
        <w:rPr>
          <w:color w:val="000000" w:themeColor="text1"/>
        </w:rPr>
        <w:lastRenderedPageBreak/>
        <w:t>общественных обсуждений или публичных слушаний;</w:t>
      </w:r>
    </w:p>
    <w:p w:rsidR="00FC4CE9" w:rsidRPr="00E86CC1" w:rsidRDefault="00FC4CE9" w:rsidP="006E6A90">
      <w:pPr>
        <w:pStyle w:val="13"/>
        <w:numPr>
          <w:ilvl w:val="0"/>
          <w:numId w:val="81"/>
        </w:numPr>
        <w:tabs>
          <w:tab w:val="left" w:pos="1022"/>
        </w:tabs>
        <w:jc w:val="both"/>
        <w:rPr>
          <w:color w:val="000000" w:themeColor="text1"/>
        </w:rPr>
      </w:pPr>
      <w:r w:rsidRPr="00E86CC1">
        <w:rPr>
          <w:color w:val="000000" w:themeColor="text1"/>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FC4CE9" w:rsidRPr="00E86CC1" w:rsidRDefault="00FC4CE9" w:rsidP="006E6A90">
      <w:pPr>
        <w:pStyle w:val="13"/>
        <w:numPr>
          <w:ilvl w:val="0"/>
          <w:numId w:val="81"/>
        </w:numPr>
        <w:tabs>
          <w:tab w:val="left" w:pos="1022"/>
        </w:tabs>
        <w:jc w:val="both"/>
        <w:rPr>
          <w:color w:val="000000" w:themeColor="text1"/>
        </w:rPr>
      </w:pPr>
      <w:r w:rsidRPr="00E86CC1">
        <w:rPr>
          <w:color w:val="000000" w:themeColor="text1"/>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FC4CE9" w:rsidRPr="00E86CC1" w:rsidRDefault="00353863" w:rsidP="00353863">
      <w:pPr>
        <w:pStyle w:val="13"/>
        <w:tabs>
          <w:tab w:val="left" w:pos="851"/>
        </w:tabs>
        <w:ind w:firstLine="0"/>
        <w:jc w:val="both"/>
        <w:rPr>
          <w:color w:val="000000" w:themeColor="text1"/>
        </w:rPr>
      </w:pPr>
      <w:r w:rsidRPr="00E86CC1">
        <w:rPr>
          <w:color w:val="000000" w:themeColor="text1"/>
        </w:rPr>
        <w:t xml:space="preserve">       9.</w:t>
      </w:r>
      <w:r w:rsidR="00FC4CE9" w:rsidRPr="00E86CC1">
        <w:rPr>
          <w:color w:val="000000" w:themeColor="text1"/>
        </w:rPr>
        <w:t xml:space="preserve">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C4CE9" w:rsidRDefault="00FC4CE9" w:rsidP="00353863">
      <w:pPr>
        <w:pStyle w:val="13"/>
        <w:tabs>
          <w:tab w:val="left" w:pos="851"/>
        </w:tabs>
        <w:ind w:firstLine="0"/>
        <w:jc w:val="both"/>
        <w:rPr>
          <w:color w:val="000000" w:themeColor="text1"/>
        </w:rPr>
      </w:pPr>
      <w:r w:rsidRPr="00E86CC1">
        <w:rPr>
          <w:color w:val="000000" w:themeColor="text1"/>
        </w:rPr>
        <w:t xml:space="preserve"> </w:t>
      </w:r>
      <w:r w:rsidR="00353863" w:rsidRPr="00E86CC1">
        <w:rPr>
          <w:color w:val="000000" w:themeColor="text1"/>
        </w:rPr>
        <w:t xml:space="preserve">      10. </w:t>
      </w:r>
      <w:r w:rsidRPr="00E86CC1">
        <w:rPr>
          <w:color w:val="000000" w:themeColor="text1"/>
        </w:rPr>
        <w:t>В случае, если в целях комплексного развития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C85DDC" w:rsidRPr="00540360" w:rsidRDefault="00C85DDC" w:rsidP="00C85DDC">
      <w:pPr>
        <w:pStyle w:val="13"/>
        <w:tabs>
          <w:tab w:val="left" w:pos="0"/>
        </w:tabs>
        <w:ind w:firstLine="0"/>
        <w:jc w:val="both"/>
        <w:rPr>
          <w:color w:val="000000" w:themeColor="text1"/>
          <w:sz w:val="20"/>
          <w:szCs w:val="20"/>
        </w:rPr>
      </w:pPr>
      <w:r>
        <w:rPr>
          <w:color w:val="000000" w:themeColor="text1"/>
        </w:rPr>
        <w:t xml:space="preserve"> (</w:t>
      </w:r>
      <w:r w:rsidRPr="00540360">
        <w:rPr>
          <w:color w:val="000000" w:themeColor="text1"/>
          <w:sz w:val="20"/>
          <w:szCs w:val="20"/>
        </w:rPr>
        <w:t xml:space="preserve">в </w:t>
      </w:r>
      <w:proofErr w:type="spellStart"/>
      <w:proofErr w:type="gramStart"/>
      <w:r w:rsidRPr="00540360">
        <w:rPr>
          <w:color w:val="000000" w:themeColor="text1"/>
          <w:sz w:val="20"/>
          <w:szCs w:val="20"/>
        </w:rPr>
        <w:t>ред.Решения</w:t>
      </w:r>
      <w:proofErr w:type="spellEnd"/>
      <w:proofErr w:type="gramEnd"/>
      <w:r w:rsidRPr="00540360">
        <w:rPr>
          <w:color w:val="000000" w:themeColor="text1"/>
          <w:sz w:val="20"/>
          <w:szCs w:val="20"/>
        </w:rPr>
        <w:t xml:space="preserve"> Совета </w:t>
      </w:r>
      <w:r>
        <w:rPr>
          <w:color w:val="000000" w:themeColor="text1"/>
          <w:sz w:val="20"/>
          <w:szCs w:val="20"/>
        </w:rPr>
        <w:t>д</w:t>
      </w:r>
      <w:r w:rsidRPr="00540360">
        <w:rPr>
          <w:color w:val="000000" w:themeColor="text1"/>
          <w:sz w:val="20"/>
          <w:szCs w:val="20"/>
        </w:rPr>
        <w:t xml:space="preserve">епутатов </w:t>
      </w:r>
      <w:proofErr w:type="spellStart"/>
      <w:r w:rsidRPr="00540360">
        <w:rPr>
          <w:color w:val="000000" w:themeColor="text1"/>
          <w:sz w:val="20"/>
          <w:szCs w:val="20"/>
        </w:rPr>
        <w:t>Месединского</w:t>
      </w:r>
      <w:proofErr w:type="spellEnd"/>
      <w:r w:rsidRPr="00540360">
        <w:rPr>
          <w:color w:val="000000" w:themeColor="text1"/>
          <w:sz w:val="20"/>
          <w:szCs w:val="20"/>
        </w:rPr>
        <w:t xml:space="preserve"> </w:t>
      </w:r>
      <w:r>
        <w:rPr>
          <w:color w:val="000000" w:themeColor="text1"/>
          <w:sz w:val="20"/>
          <w:szCs w:val="20"/>
        </w:rPr>
        <w:t>с</w:t>
      </w:r>
      <w:r w:rsidRPr="00540360">
        <w:rPr>
          <w:color w:val="000000" w:themeColor="text1"/>
          <w:sz w:val="20"/>
          <w:szCs w:val="20"/>
        </w:rPr>
        <w:t>ельского поселения от 08.09.2025г.№137)</w:t>
      </w:r>
    </w:p>
    <w:p w:rsidR="004F39A9" w:rsidRPr="00E86CC1" w:rsidRDefault="008968DB" w:rsidP="009D60FA">
      <w:pPr>
        <w:pStyle w:val="42"/>
        <w:rPr>
          <w:color w:val="000000" w:themeColor="text1"/>
        </w:rPr>
      </w:pPr>
      <w:bookmarkStart w:id="49" w:name="bookmark46"/>
      <w:bookmarkStart w:id="50" w:name="_Toc200023888"/>
      <w:r w:rsidRPr="00E86CC1">
        <w:rPr>
          <w:color w:val="000000" w:themeColor="text1"/>
        </w:rPr>
        <w:t>Статья 1</w:t>
      </w:r>
      <w:r w:rsidR="009C1617" w:rsidRPr="00E86CC1">
        <w:rPr>
          <w:color w:val="000000" w:themeColor="text1"/>
        </w:rPr>
        <w:t>6</w:t>
      </w:r>
      <w:r w:rsidRPr="00E86CC1">
        <w:rPr>
          <w:color w:val="000000" w:themeColor="text1"/>
        </w:rPr>
        <w:t>. Вопросы градостроительной деятельности, выносимые на обсуждение общественных обсуждений или публичных слушаний</w:t>
      </w:r>
      <w:bookmarkEnd w:id="49"/>
      <w:bookmarkEnd w:id="50"/>
    </w:p>
    <w:p w:rsidR="004F39A9" w:rsidRPr="00E86CC1" w:rsidRDefault="008968DB" w:rsidP="006E6A90">
      <w:pPr>
        <w:pStyle w:val="13"/>
        <w:numPr>
          <w:ilvl w:val="0"/>
          <w:numId w:val="40"/>
        </w:numPr>
        <w:tabs>
          <w:tab w:val="left" w:pos="878"/>
        </w:tabs>
        <w:ind w:firstLine="580"/>
        <w:jc w:val="both"/>
        <w:rPr>
          <w:color w:val="000000" w:themeColor="text1"/>
        </w:rPr>
      </w:pPr>
      <w:r w:rsidRPr="00E86CC1">
        <w:rPr>
          <w:color w:val="000000" w:themeColor="text1"/>
        </w:rPr>
        <w:t>На общественные обсуждения или публичные слушания по вопросам градостроительной деятельности выносятся:</w:t>
      </w:r>
    </w:p>
    <w:p w:rsidR="004F39A9" w:rsidRPr="00E86CC1" w:rsidRDefault="008968DB" w:rsidP="006E6A90">
      <w:pPr>
        <w:pStyle w:val="13"/>
        <w:numPr>
          <w:ilvl w:val="0"/>
          <w:numId w:val="41"/>
        </w:numPr>
        <w:tabs>
          <w:tab w:val="left" w:pos="851"/>
        </w:tabs>
        <w:ind w:firstLine="640"/>
        <w:jc w:val="both"/>
        <w:rPr>
          <w:color w:val="000000" w:themeColor="text1"/>
        </w:rPr>
      </w:pPr>
      <w:r w:rsidRPr="00E86CC1">
        <w:rPr>
          <w:color w:val="000000" w:themeColor="text1"/>
        </w:rPr>
        <w:t>проекты правил землепользования и застройки поселения, в том числе по внесению в них изменений;</w:t>
      </w:r>
    </w:p>
    <w:p w:rsidR="004F39A9" w:rsidRPr="00E86CC1" w:rsidRDefault="00082732" w:rsidP="006E6A90">
      <w:pPr>
        <w:pStyle w:val="13"/>
        <w:numPr>
          <w:ilvl w:val="0"/>
          <w:numId w:val="41"/>
        </w:numPr>
        <w:tabs>
          <w:tab w:val="left" w:pos="709"/>
        </w:tabs>
        <w:ind w:firstLine="580"/>
        <w:jc w:val="both"/>
        <w:rPr>
          <w:color w:val="000000" w:themeColor="text1"/>
        </w:rPr>
      </w:pPr>
      <w:r w:rsidRPr="00E86CC1">
        <w:rPr>
          <w:color w:val="000000" w:themeColor="text1"/>
        </w:rPr>
        <w:t xml:space="preserve"> </w:t>
      </w:r>
      <w:r w:rsidR="008968DB" w:rsidRPr="00E86CC1">
        <w:rPr>
          <w:color w:val="000000" w:themeColor="text1"/>
        </w:rPr>
        <w:t>проекты по планировке территории и проекты внесения изменений в них;</w:t>
      </w:r>
    </w:p>
    <w:p w:rsidR="004F39A9" w:rsidRPr="00E86CC1" w:rsidRDefault="00082732" w:rsidP="006E6A90">
      <w:pPr>
        <w:pStyle w:val="13"/>
        <w:numPr>
          <w:ilvl w:val="0"/>
          <w:numId w:val="41"/>
        </w:numPr>
        <w:tabs>
          <w:tab w:val="left" w:pos="709"/>
        </w:tabs>
        <w:ind w:firstLine="580"/>
        <w:jc w:val="both"/>
        <w:rPr>
          <w:color w:val="000000" w:themeColor="text1"/>
        </w:rPr>
      </w:pPr>
      <w:r w:rsidRPr="00E86CC1">
        <w:rPr>
          <w:color w:val="000000" w:themeColor="text1"/>
        </w:rPr>
        <w:t xml:space="preserve"> </w:t>
      </w:r>
      <w:r w:rsidR="008968DB" w:rsidRPr="00E86CC1">
        <w:rPr>
          <w:color w:val="000000" w:themeColor="text1"/>
        </w:rPr>
        <w:t>проекты по межеванию территорий и проекты внесения изменений в них;</w:t>
      </w:r>
    </w:p>
    <w:p w:rsidR="004F39A9" w:rsidRPr="00E86CC1" w:rsidRDefault="00082732" w:rsidP="006E6A90">
      <w:pPr>
        <w:pStyle w:val="13"/>
        <w:numPr>
          <w:ilvl w:val="0"/>
          <w:numId w:val="41"/>
        </w:numPr>
        <w:tabs>
          <w:tab w:val="left" w:pos="709"/>
        </w:tabs>
        <w:ind w:firstLine="580"/>
        <w:jc w:val="both"/>
        <w:rPr>
          <w:color w:val="000000" w:themeColor="text1"/>
        </w:rPr>
      </w:pPr>
      <w:r w:rsidRPr="00E86CC1">
        <w:rPr>
          <w:color w:val="000000" w:themeColor="text1"/>
        </w:rPr>
        <w:t xml:space="preserve"> </w:t>
      </w:r>
      <w:r w:rsidR="008968DB" w:rsidRPr="00E86CC1">
        <w:rPr>
          <w:color w:val="000000" w:themeColor="text1"/>
        </w:rPr>
        <w:t>вопросы предоставления разрешения на условно разрешенный вид использования земельного участка или объекта капитального строительства;</w:t>
      </w:r>
    </w:p>
    <w:p w:rsidR="004F39A9" w:rsidRPr="00E86CC1" w:rsidRDefault="008968DB" w:rsidP="006E6A90">
      <w:pPr>
        <w:pStyle w:val="13"/>
        <w:numPr>
          <w:ilvl w:val="0"/>
          <w:numId w:val="41"/>
        </w:numPr>
        <w:tabs>
          <w:tab w:val="left" w:pos="709"/>
        </w:tabs>
        <w:ind w:firstLine="580"/>
        <w:jc w:val="both"/>
        <w:rPr>
          <w:color w:val="000000" w:themeColor="text1"/>
        </w:rPr>
      </w:pPr>
      <w:r w:rsidRPr="00E86CC1">
        <w:rPr>
          <w:color w:val="000000" w:themeColor="text1"/>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4F39A9" w:rsidRPr="00E86CC1" w:rsidRDefault="008968DB" w:rsidP="006E6A90">
      <w:pPr>
        <w:pStyle w:val="13"/>
        <w:numPr>
          <w:ilvl w:val="0"/>
          <w:numId w:val="40"/>
        </w:numPr>
        <w:tabs>
          <w:tab w:val="left" w:pos="851"/>
        </w:tabs>
        <w:ind w:firstLine="720"/>
        <w:jc w:val="both"/>
        <w:rPr>
          <w:color w:val="000000" w:themeColor="text1"/>
        </w:rPr>
      </w:pPr>
      <w:r w:rsidRPr="00E86CC1">
        <w:rPr>
          <w:color w:val="000000" w:themeColor="text1"/>
        </w:rPr>
        <w:t>Вопросами, выносимыми на обсуждение публичных слушаний, являются предложения, внесенные в Комиссию по подготовке проекта Правил землепользования и застройки.</w:t>
      </w:r>
    </w:p>
    <w:p w:rsidR="004F39A9" w:rsidRPr="00E86CC1" w:rsidRDefault="008968DB" w:rsidP="006E6A90">
      <w:pPr>
        <w:pStyle w:val="13"/>
        <w:numPr>
          <w:ilvl w:val="0"/>
          <w:numId w:val="40"/>
        </w:numPr>
        <w:tabs>
          <w:tab w:val="left" w:pos="851"/>
        </w:tabs>
        <w:ind w:firstLine="720"/>
        <w:jc w:val="both"/>
        <w:rPr>
          <w:color w:val="000000" w:themeColor="text1"/>
        </w:rPr>
      </w:pPr>
      <w:r w:rsidRPr="00E86CC1">
        <w:rPr>
          <w:color w:val="000000" w:themeColor="text1"/>
        </w:rPr>
        <w:t>Темы общественных обсуждений или публичных слушаний и вопросы, выносимые на обсуждение, отражаются в протоколах общественных обсуждений или публичных слушаний и заключениях о результатах обсуждений или слушаний.</w:t>
      </w:r>
    </w:p>
    <w:p w:rsidR="004F39A9" w:rsidRPr="00E86CC1" w:rsidRDefault="008968DB" w:rsidP="009D60FA">
      <w:pPr>
        <w:pStyle w:val="42"/>
        <w:rPr>
          <w:color w:val="000000" w:themeColor="text1"/>
        </w:rPr>
      </w:pPr>
      <w:bookmarkStart w:id="51" w:name="bookmark48"/>
      <w:bookmarkStart w:id="52" w:name="_Toc200023889"/>
      <w:r w:rsidRPr="00E86CC1">
        <w:rPr>
          <w:color w:val="000000" w:themeColor="text1"/>
        </w:rPr>
        <w:t>Статья 1</w:t>
      </w:r>
      <w:r w:rsidR="009C1617" w:rsidRPr="00E86CC1">
        <w:rPr>
          <w:color w:val="000000" w:themeColor="text1"/>
        </w:rPr>
        <w:t>7</w:t>
      </w:r>
      <w:r w:rsidRPr="00E86CC1">
        <w:rPr>
          <w:color w:val="000000" w:themeColor="text1"/>
        </w:rPr>
        <w:t>. Проведение общественных обсуждений или публичных слушаний по вопросу внесения</w:t>
      </w:r>
      <w:r w:rsidR="00FA18ED" w:rsidRPr="00E86CC1">
        <w:rPr>
          <w:color w:val="000000" w:themeColor="text1"/>
        </w:rPr>
        <w:t xml:space="preserve"> </w:t>
      </w:r>
      <w:r w:rsidRPr="00E86CC1">
        <w:rPr>
          <w:color w:val="000000" w:themeColor="text1"/>
        </w:rPr>
        <w:t>изменений в Правила землепользования и застройки</w:t>
      </w:r>
      <w:bookmarkEnd w:id="51"/>
      <w:bookmarkEnd w:id="52"/>
    </w:p>
    <w:p w:rsidR="004F39A9" w:rsidRPr="00E86CC1" w:rsidRDefault="008968DB" w:rsidP="006E6A90">
      <w:pPr>
        <w:pStyle w:val="13"/>
        <w:numPr>
          <w:ilvl w:val="0"/>
          <w:numId w:val="42"/>
        </w:numPr>
        <w:tabs>
          <w:tab w:val="left" w:pos="994"/>
        </w:tabs>
        <w:ind w:firstLine="720"/>
        <w:jc w:val="both"/>
        <w:rPr>
          <w:color w:val="000000" w:themeColor="text1"/>
        </w:rPr>
      </w:pPr>
      <w:r w:rsidRPr="00E86CC1">
        <w:rPr>
          <w:color w:val="000000" w:themeColor="text1"/>
        </w:rPr>
        <w:t xml:space="preserve">Общественные обсуждения или публичные слушания по проекту Правил землепользования и застройки </w:t>
      </w:r>
      <w:proofErr w:type="spellStart"/>
      <w:r w:rsidRPr="00E86CC1">
        <w:rPr>
          <w:color w:val="000000" w:themeColor="text1"/>
        </w:rPr>
        <w:t>Месединского</w:t>
      </w:r>
      <w:proofErr w:type="spellEnd"/>
      <w:r w:rsidRPr="00E86CC1">
        <w:rPr>
          <w:color w:val="000000" w:themeColor="text1"/>
        </w:rPr>
        <w:t xml:space="preserve"> сельского поселений (далее — Правила), а также по внесению в них изменений организует и проводит постоянно действующая комиссия по подготовке проекта Правил землепользования и застройки (далее - Комиссия по подготовке проекта Правил). Оповещение жителей о начале общественных обсуждений или публичных слушаний проводится в порядке, установленном статьей 15 настоящих Правил.</w:t>
      </w:r>
    </w:p>
    <w:p w:rsidR="004F39A9" w:rsidRPr="00E86CC1" w:rsidRDefault="008968DB" w:rsidP="006E6A90">
      <w:pPr>
        <w:pStyle w:val="13"/>
        <w:numPr>
          <w:ilvl w:val="0"/>
          <w:numId w:val="42"/>
        </w:numPr>
        <w:tabs>
          <w:tab w:val="left" w:pos="994"/>
        </w:tabs>
        <w:ind w:firstLine="720"/>
        <w:jc w:val="both"/>
        <w:rPr>
          <w:color w:val="000000" w:themeColor="text1"/>
        </w:rPr>
      </w:pPr>
      <w:r w:rsidRPr="00E86CC1">
        <w:rPr>
          <w:color w:val="000000" w:themeColor="text1"/>
        </w:rPr>
        <w:t>Продолжительность общественных обсуждений или публичных слушаний по проекту Правил не может быть менее 1 (одного) месяца и не более 3 (трех) месяцев</w:t>
      </w:r>
    </w:p>
    <w:p w:rsidR="004F39A9" w:rsidRPr="00E86CC1" w:rsidRDefault="008968DB" w:rsidP="006E6A90">
      <w:pPr>
        <w:pStyle w:val="13"/>
        <w:numPr>
          <w:ilvl w:val="0"/>
          <w:numId w:val="42"/>
        </w:numPr>
        <w:tabs>
          <w:tab w:val="left" w:pos="994"/>
        </w:tabs>
        <w:ind w:firstLine="720"/>
        <w:jc w:val="both"/>
        <w:rPr>
          <w:color w:val="000000" w:themeColor="text1"/>
        </w:rPr>
      </w:pPr>
      <w:r w:rsidRPr="00E86CC1">
        <w:rPr>
          <w:color w:val="000000" w:themeColor="text1"/>
        </w:rPr>
        <w:t xml:space="preserve">В случае подготовки правил землепользования и застройки применительно к части территории поселения общественные обсуждения или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w:t>
      </w:r>
      <w:r w:rsidRPr="00E86CC1">
        <w:rPr>
          <w:color w:val="000000" w:themeColor="text1"/>
        </w:rPr>
        <w:lastRenderedPageBreak/>
        <w:t>один месяц.</w:t>
      </w:r>
    </w:p>
    <w:p w:rsidR="004F39A9" w:rsidRPr="00E86CC1" w:rsidRDefault="008968DB" w:rsidP="006E6A90">
      <w:pPr>
        <w:pStyle w:val="13"/>
        <w:numPr>
          <w:ilvl w:val="0"/>
          <w:numId w:val="42"/>
        </w:numPr>
        <w:tabs>
          <w:tab w:val="left" w:pos="1013"/>
        </w:tabs>
        <w:ind w:firstLine="720"/>
        <w:jc w:val="both"/>
        <w:rPr>
          <w:color w:val="000000" w:themeColor="text1"/>
        </w:rPr>
      </w:pPr>
      <w:r w:rsidRPr="00E86CC1">
        <w:rPr>
          <w:color w:val="000000" w:themeColor="text1"/>
        </w:rPr>
        <w:t xml:space="preserve">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предложению о внесении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общественных обсуждений или публичных слушаний по предложению о внесении изменений в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не более чем через 15 дней со дня принятия Главой </w:t>
      </w:r>
      <w:proofErr w:type="spellStart"/>
      <w:r w:rsidRPr="00E86CC1">
        <w:rPr>
          <w:color w:val="000000" w:themeColor="text1"/>
        </w:rPr>
        <w:t>Месединского</w:t>
      </w:r>
      <w:proofErr w:type="spellEnd"/>
      <w:r w:rsidRPr="00E86CC1">
        <w:rPr>
          <w:color w:val="000000" w:themeColor="text1"/>
        </w:rPr>
        <w:t xml:space="preserve"> сельского поселения решения о проведении общественных обсуждений или публичных слушаний по предложению о внесении изменений в Правила.</w:t>
      </w:r>
    </w:p>
    <w:p w:rsidR="004F39A9" w:rsidRPr="00E86CC1" w:rsidRDefault="008968DB" w:rsidP="006E6A90">
      <w:pPr>
        <w:pStyle w:val="13"/>
        <w:numPr>
          <w:ilvl w:val="0"/>
          <w:numId w:val="42"/>
        </w:numPr>
        <w:tabs>
          <w:tab w:val="left" w:pos="1013"/>
        </w:tabs>
        <w:ind w:firstLine="720"/>
        <w:jc w:val="both"/>
        <w:rPr>
          <w:color w:val="000000" w:themeColor="text1"/>
        </w:rPr>
      </w:pPr>
      <w:r w:rsidRPr="00E86CC1">
        <w:rPr>
          <w:color w:val="000000" w:themeColor="text1"/>
        </w:rPr>
        <w:t>Участники общественных обсуждений или публичных слушаний вправе представить в комиссию свои предложения и замечания по проекту Правил или по внесению в них изменений для включения их в протокол общественных обсуждений или публичных слушаний.</w:t>
      </w:r>
    </w:p>
    <w:p w:rsidR="004F39A9" w:rsidRPr="00E86CC1" w:rsidRDefault="008968DB" w:rsidP="006E6A90">
      <w:pPr>
        <w:pStyle w:val="13"/>
        <w:numPr>
          <w:ilvl w:val="0"/>
          <w:numId w:val="42"/>
        </w:numPr>
        <w:tabs>
          <w:tab w:val="left" w:pos="1013"/>
        </w:tabs>
        <w:ind w:firstLine="720"/>
        <w:jc w:val="both"/>
        <w:rPr>
          <w:color w:val="000000" w:themeColor="text1"/>
        </w:rPr>
      </w:pPr>
      <w:r w:rsidRPr="00E86CC1">
        <w:rPr>
          <w:color w:val="000000" w:themeColor="text1"/>
        </w:rPr>
        <w:t xml:space="preserve">После завершения общественных обсуждений или публичных слушаний по проекту Правил Комиссия по подготовке проекта Правил с учетом результатов общественных обсуждений или публичных слушаний обеспечивает внесение изменений в проект Правил и представляет указанный проект Главе </w:t>
      </w:r>
      <w:proofErr w:type="spellStart"/>
      <w:r w:rsidRPr="00E86CC1">
        <w:rPr>
          <w:color w:val="000000" w:themeColor="text1"/>
        </w:rPr>
        <w:t>Месединского</w:t>
      </w:r>
      <w:proofErr w:type="spellEnd"/>
      <w:r w:rsidRPr="00E86CC1">
        <w:rPr>
          <w:color w:val="000000" w:themeColor="text1"/>
        </w:rPr>
        <w:t xml:space="preserve"> сельского поселения.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4F39A9" w:rsidRPr="00E86CC1" w:rsidRDefault="008968DB" w:rsidP="006E6A90">
      <w:pPr>
        <w:pStyle w:val="13"/>
        <w:numPr>
          <w:ilvl w:val="0"/>
          <w:numId w:val="42"/>
        </w:numPr>
        <w:tabs>
          <w:tab w:val="left" w:pos="1013"/>
        </w:tabs>
        <w:ind w:firstLine="580"/>
        <w:jc w:val="both"/>
        <w:rPr>
          <w:color w:val="000000" w:themeColor="text1"/>
        </w:rPr>
      </w:pPr>
      <w:r w:rsidRPr="00E86CC1">
        <w:rPr>
          <w:color w:val="000000" w:themeColor="text1"/>
        </w:rPr>
        <w:t>Глава местной администрации в течение десяти дней после представления ему проекта Правил землепользования и застройки и указанных в пункте 6 настоящего раздела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4F39A9" w:rsidRPr="00E86CC1" w:rsidRDefault="008968DB" w:rsidP="009D60FA">
      <w:pPr>
        <w:pStyle w:val="42"/>
        <w:rPr>
          <w:color w:val="000000" w:themeColor="text1"/>
        </w:rPr>
      </w:pPr>
      <w:bookmarkStart w:id="53" w:name="_Toc200023890"/>
      <w:r w:rsidRPr="00E86CC1">
        <w:rPr>
          <w:color w:val="000000" w:themeColor="text1"/>
        </w:rPr>
        <w:t>Статья 1</w:t>
      </w:r>
      <w:r w:rsidR="009C1617" w:rsidRPr="00E86CC1">
        <w:rPr>
          <w:color w:val="000000" w:themeColor="text1"/>
        </w:rPr>
        <w:t>8</w:t>
      </w:r>
      <w:r w:rsidRPr="00E86CC1">
        <w:rPr>
          <w:color w:val="000000" w:themeColor="text1"/>
        </w:rPr>
        <w:t>. Проведение общественных обсуждений или публичных слушаний по вопросам</w:t>
      </w:r>
      <w:r w:rsidR="00FA18ED" w:rsidRPr="00E86CC1">
        <w:rPr>
          <w:color w:val="000000" w:themeColor="text1"/>
        </w:rPr>
        <w:t xml:space="preserve"> </w:t>
      </w:r>
      <w:r w:rsidRPr="00E86CC1">
        <w:rPr>
          <w:color w:val="000000" w:themeColor="text1"/>
        </w:rPr>
        <w:t>предоставления разрешения на условно разрешенный вид использования земельного участка или</w:t>
      </w:r>
      <w:r w:rsidR="00FA18ED" w:rsidRPr="00E86CC1">
        <w:rPr>
          <w:color w:val="000000" w:themeColor="text1"/>
        </w:rPr>
        <w:t xml:space="preserve"> </w:t>
      </w:r>
      <w:r w:rsidRPr="00E86CC1">
        <w:rPr>
          <w:color w:val="000000" w:themeColor="text1"/>
        </w:rPr>
        <w:t>объекта капитального строительства и предоставления разрешения на отклонение от предельных</w:t>
      </w:r>
      <w:r w:rsidR="00FA18ED" w:rsidRPr="00E86CC1">
        <w:rPr>
          <w:color w:val="000000" w:themeColor="text1"/>
        </w:rPr>
        <w:t xml:space="preserve"> </w:t>
      </w:r>
      <w:r w:rsidRPr="00E86CC1">
        <w:rPr>
          <w:color w:val="000000" w:themeColor="text1"/>
        </w:rPr>
        <w:t>параметров разрешенного строительства, реконструкции объектов капитального строительства</w:t>
      </w:r>
      <w:bookmarkEnd w:id="53"/>
    </w:p>
    <w:p w:rsidR="004F39A9" w:rsidRPr="00E86CC1" w:rsidRDefault="008968DB" w:rsidP="006E6A90">
      <w:pPr>
        <w:pStyle w:val="13"/>
        <w:numPr>
          <w:ilvl w:val="0"/>
          <w:numId w:val="43"/>
        </w:numPr>
        <w:tabs>
          <w:tab w:val="left" w:pos="1013"/>
        </w:tabs>
        <w:ind w:firstLine="720"/>
        <w:jc w:val="both"/>
        <w:rPr>
          <w:color w:val="000000" w:themeColor="text1"/>
        </w:rPr>
      </w:pPr>
      <w:r w:rsidRPr="00E86CC1">
        <w:rPr>
          <w:color w:val="000000" w:themeColor="text1"/>
        </w:rPr>
        <w:t>Общественные обсуждения или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организуются и проводятся комиссией.</w:t>
      </w:r>
    </w:p>
    <w:p w:rsidR="004F39A9" w:rsidRPr="00E86CC1" w:rsidRDefault="008968DB" w:rsidP="006E6A90">
      <w:pPr>
        <w:pStyle w:val="13"/>
        <w:numPr>
          <w:ilvl w:val="0"/>
          <w:numId w:val="43"/>
        </w:numPr>
        <w:tabs>
          <w:tab w:val="left" w:pos="1013"/>
        </w:tabs>
        <w:ind w:firstLine="720"/>
        <w:jc w:val="both"/>
        <w:rPr>
          <w:color w:val="000000" w:themeColor="text1"/>
        </w:rPr>
      </w:pPr>
      <w:r w:rsidRPr="00E86CC1">
        <w:rPr>
          <w:color w:val="000000" w:themeColor="text1"/>
        </w:rPr>
        <w:t>Работа комиссии осуществляется по мере необходимости при поступлении заявления от заинтересованных физических или юридических лиц (далее — заявитель). Заявление подается на имя председателя комиссии.</w:t>
      </w:r>
    </w:p>
    <w:p w:rsidR="004F39A9" w:rsidRPr="00E86CC1" w:rsidRDefault="008968DB" w:rsidP="006E6A90">
      <w:pPr>
        <w:pStyle w:val="13"/>
        <w:numPr>
          <w:ilvl w:val="0"/>
          <w:numId w:val="43"/>
        </w:numPr>
        <w:tabs>
          <w:tab w:val="left" w:pos="1013"/>
        </w:tabs>
        <w:ind w:firstLine="720"/>
        <w:jc w:val="both"/>
        <w:rPr>
          <w:color w:val="000000" w:themeColor="text1"/>
        </w:rPr>
      </w:pPr>
      <w:r w:rsidRPr="00E86CC1">
        <w:rPr>
          <w:color w:val="000000" w:themeColor="text1"/>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которому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4F39A9" w:rsidRPr="00E86CC1" w:rsidRDefault="008968DB" w:rsidP="006E6A90">
      <w:pPr>
        <w:pStyle w:val="13"/>
        <w:numPr>
          <w:ilvl w:val="0"/>
          <w:numId w:val="43"/>
        </w:numPr>
        <w:tabs>
          <w:tab w:val="left" w:pos="1073"/>
        </w:tabs>
        <w:ind w:firstLine="740"/>
        <w:jc w:val="both"/>
        <w:rPr>
          <w:color w:val="000000" w:themeColor="text1"/>
        </w:rPr>
      </w:pPr>
      <w:r w:rsidRPr="00E86CC1">
        <w:rPr>
          <w:color w:val="000000" w:themeColor="text1"/>
        </w:rPr>
        <w:t xml:space="preserve">Комиссия направляет сообщения о проведении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w:t>
      </w:r>
      <w:r w:rsidRPr="00E86CC1">
        <w:rPr>
          <w:color w:val="000000" w:themeColor="text1"/>
        </w:rPr>
        <w:lastRenderedPageBreak/>
        <w:t>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4F39A9" w:rsidRPr="00E86CC1" w:rsidRDefault="008968DB">
      <w:pPr>
        <w:pStyle w:val="13"/>
        <w:ind w:firstLine="740"/>
        <w:jc w:val="both"/>
        <w:rPr>
          <w:color w:val="000000" w:themeColor="text1"/>
        </w:rPr>
      </w:pPr>
      <w:r w:rsidRPr="00E86CC1">
        <w:rPr>
          <w:color w:val="000000" w:themeColor="text1"/>
        </w:rPr>
        <w:t>Указанные сообщения направляются не более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4F39A9" w:rsidRPr="00E86CC1" w:rsidRDefault="008968DB" w:rsidP="006E6A90">
      <w:pPr>
        <w:pStyle w:val="13"/>
        <w:numPr>
          <w:ilvl w:val="0"/>
          <w:numId w:val="43"/>
        </w:numPr>
        <w:tabs>
          <w:tab w:val="left" w:pos="1073"/>
        </w:tabs>
        <w:ind w:firstLine="740"/>
        <w:jc w:val="both"/>
        <w:rPr>
          <w:color w:val="000000" w:themeColor="text1"/>
        </w:rPr>
      </w:pPr>
      <w:r w:rsidRPr="00E86CC1">
        <w:rPr>
          <w:color w:val="000000" w:themeColor="text1"/>
        </w:rPr>
        <w:t>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4F39A9" w:rsidRPr="00E86CC1" w:rsidRDefault="008968DB" w:rsidP="006E6A90">
      <w:pPr>
        <w:pStyle w:val="13"/>
        <w:numPr>
          <w:ilvl w:val="0"/>
          <w:numId w:val="43"/>
        </w:numPr>
        <w:tabs>
          <w:tab w:val="left" w:pos="1073"/>
        </w:tabs>
        <w:ind w:firstLine="740"/>
        <w:jc w:val="both"/>
        <w:rPr>
          <w:color w:val="000000" w:themeColor="text1"/>
        </w:rPr>
      </w:pPr>
      <w:r w:rsidRPr="00E86CC1">
        <w:rPr>
          <w:color w:val="000000" w:themeColor="text1"/>
        </w:rPr>
        <w:t>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или по вопросу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w:t>
      </w:r>
    </w:p>
    <w:p w:rsidR="004F39A9" w:rsidRPr="00E86CC1" w:rsidRDefault="008968DB" w:rsidP="006E6A90">
      <w:pPr>
        <w:pStyle w:val="13"/>
        <w:numPr>
          <w:ilvl w:val="0"/>
          <w:numId w:val="43"/>
        </w:numPr>
        <w:tabs>
          <w:tab w:val="left" w:pos="1073"/>
        </w:tabs>
        <w:ind w:firstLine="740"/>
        <w:jc w:val="both"/>
        <w:rPr>
          <w:color w:val="000000" w:themeColor="text1"/>
        </w:rPr>
      </w:pPr>
      <w:r w:rsidRPr="00E86CC1">
        <w:rPr>
          <w:color w:val="000000" w:themeColor="text1"/>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 предоставлении разрешения на отклонение от предельных параметров разрешенного строительства, комиссия осуществляет подготовку рекомендаций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с указанием причин принятого решения и направляет их Главе </w:t>
      </w:r>
      <w:proofErr w:type="spellStart"/>
      <w:r w:rsidRPr="00E86CC1">
        <w:rPr>
          <w:color w:val="000000" w:themeColor="text1"/>
        </w:rPr>
        <w:t>Месединского</w:t>
      </w:r>
      <w:proofErr w:type="spellEnd"/>
      <w:r w:rsidRPr="00E86CC1">
        <w:rPr>
          <w:color w:val="000000" w:themeColor="text1"/>
        </w:rPr>
        <w:t xml:space="preserve"> сельского поселения.</w:t>
      </w:r>
    </w:p>
    <w:p w:rsidR="004F39A9" w:rsidRPr="00E86CC1" w:rsidRDefault="008968DB" w:rsidP="00FC33DF">
      <w:pPr>
        <w:pStyle w:val="13"/>
        <w:numPr>
          <w:ilvl w:val="0"/>
          <w:numId w:val="43"/>
        </w:numPr>
        <w:tabs>
          <w:tab w:val="left" w:pos="1134"/>
        </w:tabs>
        <w:ind w:firstLine="740"/>
        <w:jc w:val="both"/>
        <w:rPr>
          <w:color w:val="000000" w:themeColor="text1"/>
        </w:rPr>
      </w:pPr>
      <w:r w:rsidRPr="00E86CC1">
        <w:rPr>
          <w:color w:val="000000" w:themeColor="text1"/>
        </w:rPr>
        <w:t>На основании указанных в</w:t>
      </w:r>
      <w:hyperlink r:id="rId126" w:history="1">
        <w:r w:rsidRPr="00E86CC1">
          <w:rPr>
            <w:color w:val="000000" w:themeColor="text1"/>
          </w:rPr>
          <w:t xml:space="preserve"> части 7</w:t>
        </w:r>
      </w:hyperlink>
      <w:r w:rsidRPr="00E86CC1">
        <w:rPr>
          <w:color w:val="000000" w:themeColor="text1"/>
        </w:rPr>
        <w:t xml:space="preserve"> настоящей статьи рекомендаций Глава </w:t>
      </w:r>
      <w:proofErr w:type="spellStart"/>
      <w:r w:rsidRPr="00E86CC1">
        <w:rPr>
          <w:color w:val="000000" w:themeColor="text1"/>
        </w:rPr>
        <w:t>Месединского</w:t>
      </w:r>
      <w:proofErr w:type="spellEnd"/>
      <w:r w:rsidRPr="00E86CC1">
        <w:rPr>
          <w:color w:val="000000" w:themeColor="text1"/>
        </w:rPr>
        <w:t xml:space="preserve">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на отклонение от предельных параметров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Катав - Ивановского муниципального района.</w:t>
      </w:r>
    </w:p>
    <w:p w:rsidR="004F39A9" w:rsidRPr="00E86CC1" w:rsidRDefault="008968DB" w:rsidP="006E6A90">
      <w:pPr>
        <w:pStyle w:val="13"/>
        <w:numPr>
          <w:ilvl w:val="0"/>
          <w:numId w:val="43"/>
        </w:numPr>
        <w:tabs>
          <w:tab w:val="left" w:pos="851"/>
        </w:tabs>
        <w:ind w:firstLine="560"/>
        <w:jc w:val="both"/>
        <w:rPr>
          <w:color w:val="000000" w:themeColor="text1"/>
        </w:rPr>
      </w:pPr>
      <w:r w:rsidRPr="00E86CC1">
        <w:rPr>
          <w:color w:val="000000" w:themeColor="text1"/>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F39A9" w:rsidRPr="00E86CC1" w:rsidRDefault="008968DB" w:rsidP="009D60FA">
      <w:pPr>
        <w:pStyle w:val="42"/>
        <w:rPr>
          <w:color w:val="000000" w:themeColor="text1"/>
        </w:rPr>
      </w:pPr>
      <w:bookmarkStart w:id="54" w:name="_Toc200023891"/>
      <w:r w:rsidRPr="00E86CC1">
        <w:rPr>
          <w:color w:val="000000" w:themeColor="text1"/>
        </w:rPr>
        <w:t xml:space="preserve">Статья </w:t>
      </w:r>
      <w:r w:rsidR="009C1617" w:rsidRPr="00E86CC1">
        <w:rPr>
          <w:color w:val="000000" w:themeColor="text1"/>
        </w:rPr>
        <w:t>19</w:t>
      </w:r>
      <w:r w:rsidRPr="00E86CC1">
        <w:rPr>
          <w:color w:val="000000" w:themeColor="text1"/>
        </w:rPr>
        <w:t>. Проведение общественных обсуждений или публичных слушаний по вопросу</w:t>
      </w:r>
      <w:r w:rsidR="00FA18ED" w:rsidRPr="00E86CC1">
        <w:rPr>
          <w:color w:val="000000" w:themeColor="text1"/>
        </w:rPr>
        <w:t xml:space="preserve"> </w:t>
      </w:r>
      <w:r w:rsidRPr="00E86CC1">
        <w:rPr>
          <w:color w:val="000000" w:themeColor="text1"/>
        </w:rPr>
        <w:t>рассмотрения проектов планировки территории и проектов межевания территории,</w:t>
      </w:r>
      <w:r w:rsidR="00FA18ED" w:rsidRPr="00E86CC1">
        <w:rPr>
          <w:color w:val="000000" w:themeColor="text1"/>
        </w:rPr>
        <w:t xml:space="preserve"> </w:t>
      </w:r>
      <w:r w:rsidRPr="00E86CC1">
        <w:rPr>
          <w:color w:val="000000" w:themeColor="text1"/>
        </w:rPr>
        <w:t>подготовленных в составе документации по планировке территории</w:t>
      </w:r>
      <w:bookmarkEnd w:id="54"/>
    </w:p>
    <w:p w:rsidR="004F39A9" w:rsidRPr="00E86CC1" w:rsidRDefault="008968DB" w:rsidP="006E6A90">
      <w:pPr>
        <w:pStyle w:val="13"/>
        <w:numPr>
          <w:ilvl w:val="0"/>
          <w:numId w:val="44"/>
        </w:numPr>
        <w:tabs>
          <w:tab w:val="left" w:pos="1073"/>
        </w:tabs>
        <w:ind w:firstLine="740"/>
        <w:jc w:val="both"/>
        <w:rPr>
          <w:color w:val="000000" w:themeColor="text1"/>
        </w:rPr>
      </w:pPr>
      <w:r w:rsidRPr="00E86CC1">
        <w:rPr>
          <w:color w:val="000000" w:themeColor="text1"/>
        </w:rPr>
        <w:t xml:space="preserve">Общественные обсуждения или публичные слушания по проекту планировки территории, а также по проекту межевания территории организует и проводит Администрация </w:t>
      </w:r>
      <w:proofErr w:type="spellStart"/>
      <w:r w:rsidRPr="00E86CC1">
        <w:rPr>
          <w:color w:val="000000" w:themeColor="text1"/>
        </w:rPr>
        <w:t>Месединского</w:t>
      </w:r>
      <w:proofErr w:type="spellEnd"/>
      <w:r w:rsidRPr="00E86CC1">
        <w:rPr>
          <w:color w:val="000000" w:themeColor="text1"/>
        </w:rPr>
        <w:t xml:space="preserve"> сельского поселения в соответствии с положениями статьи 46 Градостроительного кодекса Российской Федерации.</w:t>
      </w:r>
    </w:p>
    <w:p w:rsidR="004F39A9" w:rsidRPr="00E86CC1" w:rsidRDefault="008968DB" w:rsidP="006E6A90">
      <w:pPr>
        <w:pStyle w:val="13"/>
        <w:numPr>
          <w:ilvl w:val="0"/>
          <w:numId w:val="44"/>
        </w:numPr>
        <w:tabs>
          <w:tab w:val="left" w:pos="999"/>
        </w:tabs>
        <w:ind w:firstLine="720"/>
        <w:jc w:val="both"/>
        <w:rPr>
          <w:color w:val="000000" w:themeColor="text1"/>
        </w:rPr>
      </w:pPr>
      <w:r w:rsidRPr="00E86CC1">
        <w:rPr>
          <w:color w:val="000000" w:themeColor="text1"/>
        </w:rPr>
        <w:t>Общественные обсуждения или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F39A9" w:rsidRPr="00E86CC1" w:rsidRDefault="008968DB" w:rsidP="006E6A90">
      <w:pPr>
        <w:pStyle w:val="13"/>
        <w:numPr>
          <w:ilvl w:val="0"/>
          <w:numId w:val="44"/>
        </w:numPr>
        <w:tabs>
          <w:tab w:val="left" w:pos="851"/>
        </w:tabs>
        <w:ind w:firstLine="720"/>
        <w:jc w:val="both"/>
        <w:rPr>
          <w:color w:val="000000" w:themeColor="text1"/>
        </w:rPr>
      </w:pPr>
      <w:r w:rsidRPr="00E86CC1">
        <w:rPr>
          <w:color w:val="000000" w:themeColor="text1"/>
        </w:rPr>
        <w:t>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4F39A9" w:rsidRPr="00E86CC1" w:rsidRDefault="008968DB" w:rsidP="006E6A90">
      <w:pPr>
        <w:pStyle w:val="13"/>
        <w:numPr>
          <w:ilvl w:val="0"/>
          <w:numId w:val="45"/>
        </w:numPr>
        <w:tabs>
          <w:tab w:val="left" w:pos="1023"/>
        </w:tabs>
        <w:ind w:firstLine="720"/>
        <w:jc w:val="both"/>
        <w:rPr>
          <w:color w:val="000000" w:themeColor="text1"/>
        </w:rPr>
      </w:pPr>
      <w:r w:rsidRPr="00E86CC1">
        <w:rPr>
          <w:color w:val="000000" w:themeColor="text1"/>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4F39A9" w:rsidRPr="00E86CC1" w:rsidRDefault="008968DB" w:rsidP="006E6A90">
      <w:pPr>
        <w:pStyle w:val="13"/>
        <w:numPr>
          <w:ilvl w:val="0"/>
          <w:numId w:val="45"/>
        </w:numPr>
        <w:tabs>
          <w:tab w:val="left" w:pos="1028"/>
        </w:tabs>
        <w:ind w:firstLine="720"/>
        <w:jc w:val="both"/>
        <w:rPr>
          <w:color w:val="000000" w:themeColor="text1"/>
        </w:rPr>
      </w:pPr>
      <w:r w:rsidRPr="00E86CC1">
        <w:rPr>
          <w:color w:val="000000" w:themeColor="text1"/>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4F39A9" w:rsidRPr="00E86CC1" w:rsidRDefault="008968DB" w:rsidP="006E6A90">
      <w:pPr>
        <w:pStyle w:val="13"/>
        <w:numPr>
          <w:ilvl w:val="0"/>
          <w:numId w:val="45"/>
        </w:numPr>
        <w:tabs>
          <w:tab w:val="left" w:pos="993"/>
        </w:tabs>
        <w:ind w:firstLine="720"/>
        <w:jc w:val="both"/>
        <w:rPr>
          <w:color w:val="000000" w:themeColor="text1"/>
        </w:rPr>
      </w:pPr>
      <w:r w:rsidRPr="00E86CC1">
        <w:rPr>
          <w:color w:val="000000" w:themeColor="text1"/>
        </w:rPr>
        <w:t>территории для размещения линейных объектов в границах земель лесного фонда.</w:t>
      </w:r>
    </w:p>
    <w:p w:rsidR="004F39A9" w:rsidRPr="00E86CC1" w:rsidRDefault="008968DB" w:rsidP="006E6A90">
      <w:pPr>
        <w:pStyle w:val="13"/>
        <w:numPr>
          <w:ilvl w:val="0"/>
          <w:numId w:val="44"/>
        </w:numPr>
        <w:tabs>
          <w:tab w:val="left" w:pos="851"/>
        </w:tabs>
        <w:ind w:firstLine="720"/>
        <w:jc w:val="both"/>
        <w:rPr>
          <w:color w:val="000000" w:themeColor="text1"/>
        </w:rPr>
      </w:pPr>
      <w:r w:rsidRPr="00E86CC1">
        <w:rPr>
          <w:color w:val="000000" w:themeColor="text1"/>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w:t>
      </w:r>
    </w:p>
    <w:p w:rsidR="004F39A9" w:rsidRPr="00E86CC1" w:rsidRDefault="008968DB" w:rsidP="006E6A90">
      <w:pPr>
        <w:pStyle w:val="13"/>
        <w:numPr>
          <w:ilvl w:val="0"/>
          <w:numId w:val="44"/>
        </w:numPr>
        <w:tabs>
          <w:tab w:val="left" w:pos="851"/>
        </w:tabs>
        <w:ind w:firstLine="720"/>
        <w:jc w:val="both"/>
        <w:rPr>
          <w:color w:val="000000" w:themeColor="text1"/>
        </w:rPr>
      </w:pPr>
      <w:r w:rsidRPr="00E86CC1">
        <w:rPr>
          <w:color w:val="000000" w:themeColor="text1"/>
        </w:rPr>
        <w:t xml:space="preserve">Срок проведения общественных обсуждений или публичных слушаний со дня оповещения </w:t>
      </w:r>
      <w:r w:rsidRPr="00E86CC1">
        <w:rPr>
          <w:color w:val="000000" w:themeColor="text1"/>
        </w:rPr>
        <w:lastRenderedPageBreak/>
        <w:t>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4F39A9" w:rsidRPr="00E86CC1" w:rsidRDefault="008968DB" w:rsidP="006E6A90">
      <w:pPr>
        <w:pStyle w:val="13"/>
        <w:numPr>
          <w:ilvl w:val="0"/>
          <w:numId w:val="44"/>
        </w:numPr>
        <w:tabs>
          <w:tab w:val="left" w:pos="851"/>
        </w:tabs>
        <w:ind w:firstLine="720"/>
        <w:jc w:val="both"/>
        <w:rPr>
          <w:color w:val="000000" w:themeColor="text1"/>
        </w:rPr>
      </w:pPr>
      <w:r w:rsidRPr="00E86CC1">
        <w:rPr>
          <w:color w:val="000000" w:themeColor="text1"/>
        </w:rPr>
        <w:t>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4F39A9" w:rsidRPr="00E86CC1" w:rsidRDefault="008968DB" w:rsidP="006E6A90">
      <w:pPr>
        <w:pStyle w:val="13"/>
        <w:numPr>
          <w:ilvl w:val="0"/>
          <w:numId w:val="44"/>
        </w:numPr>
        <w:tabs>
          <w:tab w:val="left" w:pos="851"/>
        </w:tabs>
        <w:ind w:firstLine="720"/>
        <w:jc w:val="both"/>
        <w:rPr>
          <w:color w:val="000000" w:themeColor="text1"/>
        </w:rPr>
      </w:pPr>
      <w:r w:rsidRPr="00E86CC1">
        <w:rPr>
          <w:color w:val="000000" w:themeColor="text1"/>
        </w:rPr>
        <w:t>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4F39A9" w:rsidRPr="00E86CC1" w:rsidRDefault="008968DB" w:rsidP="006E6A90">
      <w:pPr>
        <w:pStyle w:val="13"/>
        <w:numPr>
          <w:ilvl w:val="0"/>
          <w:numId w:val="44"/>
        </w:numPr>
        <w:tabs>
          <w:tab w:val="left" w:pos="851"/>
        </w:tabs>
        <w:spacing w:after="260"/>
        <w:ind w:firstLine="580"/>
        <w:jc w:val="both"/>
        <w:rPr>
          <w:color w:val="000000" w:themeColor="text1"/>
        </w:rPr>
      </w:pPr>
      <w:r w:rsidRPr="00E86CC1">
        <w:rPr>
          <w:color w:val="000000" w:themeColor="text1"/>
        </w:rPr>
        <w:t>Основанием для отклонения документации по планировке территории, подготовленной лицами, указанными в части 1.1 статьи 13 настоящих Правил, и направления ее на доработку является несоответствие такой документации требованиям, указанным в части 10 статьи 13 настоящих Правил. В иных случаях отклонение представленной такими лицами документации по планировке территории не допускается.</w:t>
      </w:r>
    </w:p>
    <w:p w:rsidR="004F39A9" w:rsidRPr="00E86CC1" w:rsidRDefault="008968DB" w:rsidP="000E6EC2">
      <w:pPr>
        <w:pStyle w:val="26"/>
        <w:rPr>
          <w:color w:val="000000" w:themeColor="text1"/>
        </w:rPr>
      </w:pPr>
      <w:bookmarkStart w:id="55" w:name="_Toc200023892"/>
      <w:r w:rsidRPr="00E86CC1">
        <w:rPr>
          <w:color w:val="000000" w:themeColor="text1"/>
        </w:rPr>
        <w:lastRenderedPageBreak/>
        <w:t>ГЛАВА V. ГРАДОСТРОИТЕЛЬНЫЙ ПЛАН ЗЕМЕЛЬНОГО УЧАСТКА</w:t>
      </w:r>
      <w:bookmarkEnd w:id="55"/>
    </w:p>
    <w:p w:rsidR="004F39A9" w:rsidRPr="00E86CC1" w:rsidRDefault="008968DB" w:rsidP="009D60FA">
      <w:pPr>
        <w:pStyle w:val="42"/>
        <w:rPr>
          <w:color w:val="000000" w:themeColor="text1"/>
        </w:rPr>
      </w:pPr>
      <w:bookmarkStart w:id="56" w:name="bookmark50"/>
      <w:bookmarkStart w:id="57" w:name="_Toc200023893"/>
      <w:r w:rsidRPr="00E86CC1">
        <w:rPr>
          <w:color w:val="000000" w:themeColor="text1"/>
        </w:rPr>
        <w:t>Статья 2</w:t>
      </w:r>
      <w:r w:rsidR="009C1617" w:rsidRPr="00E86CC1">
        <w:rPr>
          <w:color w:val="000000" w:themeColor="text1"/>
        </w:rPr>
        <w:t>0</w:t>
      </w:r>
      <w:r w:rsidRPr="00E86CC1">
        <w:rPr>
          <w:color w:val="000000" w:themeColor="text1"/>
        </w:rPr>
        <w:t>. Градостроительный план земельного участка</w:t>
      </w:r>
      <w:bookmarkEnd w:id="56"/>
      <w:bookmarkEnd w:id="57"/>
    </w:p>
    <w:p w:rsidR="004F39A9" w:rsidRPr="00E86CC1" w:rsidRDefault="008968DB" w:rsidP="006E6A90">
      <w:pPr>
        <w:pStyle w:val="13"/>
        <w:numPr>
          <w:ilvl w:val="0"/>
          <w:numId w:val="46"/>
        </w:numPr>
        <w:tabs>
          <w:tab w:val="left" w:pos="994"/>
        </w:tabs>
        <w:ind w:firstLine="720"/>
        <w:jc w:val="both"/>
        <w:rPr>
          <w:color w:val="000000" w:themeColor="text1"/>
        </w:rPr>
      </w:pPr>
      <w:r w:rsidRPr="00E86CC1">
        <w:rPr>
          <w:color w:val="000000" w:themeColor="text1"/>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F39A9" w:rsidRPr="00E86CC1" w:rsidRDefault="008968DB" w:rsidP="006E6A90">
      <w:pPr>
        <w:pStyle w:val="13"/>
        <w:numPr>
          <w:ilvl w:val="1"/>
          <w:numId w:val="46"/>
        </w:numPr>
        <w:tabs>
          <w:tab w:val="left" w:pos="1190"/>
        </w:tabs>
        <w:ind w:firstLine="720"/>
        <w:jc w:val="both"/>
        <w:rPr>
          <w:color w:val="000000" w:themeColor="text1"/>
        </w:rPr>
      </w:pPr>
      <w:r w:rsidRPr="00E86CC1">
        <w:rPr>
          <w:color w:val="000000" w:themeColor="text1"/>
        </w:rPr>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C7412E" w:rsidRPr="00E86CC1" w:rsidRDefault="00C7412E" w:rsidP="006E6A90">
      <w:pPr>
        <w:pStyle w:val="13"/>
        <w:numPr>
          <w:ilvl w:val="1"/>
          <w:numId w:val="46"/>
        </w:numPr>
        <w:tabs>
          <w:tab w:val="left" w:pos="1190"/>
        </w:tabs>
        <w:ind w:firstLine="720"/>
        <w:jc w:val="both"/>
        <w:rPr>
          <w:color w:val="000000" w:themeColor="text1"/>
        </w:rPr>
      </w:pPr>
      <w:bookmarkStart w:id="58" w:name="_Hlk200015203"/>
      <w:r w:rsidRPr="00E86CC1">
        <w:rPr>
          <w:color w:val="000000" w:themeColor="text1"/>
        </w:rPr>
        <w:t>Выдача градостроительного плана земельного участка, который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bookmarkEnd w:id="58"/>
    <w:p w:rsidR="009C1617" w:rsidRPr="00E86CC1" w:rsidRDefault="008968DB" w:rsidP="00431B8F">
      <w:pPr>
        <w:pStyle w:val="13"/>
        <w:numPr>
          <w:ilvl w:val="0"/>
          <w:numId w:val="46"/>
        </w:numPr>
        <w:tabs>
          <w:tab w:val="left" w:pos="997"/>
        </w:tabs>
        <w:spacing w:line="264" w:lineRule="auto"/>
        <w:ind w:firstLine="720"/>
        <w:jc w:val="both"/>
        <w:rPr>
          <w:color w:val="000000" w:themeColor="text1"/>
          <w:sz w:val="20"/>
          <w:szCs w:val="20"/>
        </w:rPr>
      </w:pPr>
      <w:r w:rsidRPr="00E86CC1">
        <w:rPr>
          <w:color w:val="000000" w:themeColor="text1"/>
        </w:rPr>
        <w:t xml:space="preserve">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w:t>
      </w:r>
      <w:proofErr w:type="spellStart"/>
      <w:r w:rsidRPr="00E86CC1">
        <w:rPr>
          <w:color w:val="000000" w:themeColor="text1"/>
        </w:rPr>
        <w:t>инженерно</w:t>
      </w:r>
      <w:r w:rsidRPr="00E86CC1">
        <w:rPr>
          <w:color w:val="000000" w:themeColor="text1"/>
        </w:rPr>
        <w:softHyphen/>
        <w:t>технического</w:t>
      </w:r>
      <w:proofErr w:type="spellEnd"/>
      <w:r w:rsidRPr="00E86CC1">
        <w:rPr>
          <w:color w:val="000000" w:themeColor="text1"/>
        </w:rPr>
        <w:t xml:space="preserve"> обеспечения в соответствии с частью </w:t>
      </w:r>
      <w:hyperlink r:id="rId127" w:history="1">
        <w:r w:rsidR="009C1617" w:rsidRPr="00E86CC1">
          <w:rPr>
            <w:rStyle w:val="aa"/>
            <w:color w:val="000000" w:themeColor="text1"/>
            <w:u w:val="none"/>
          </w:rPr>
          <w:t xml:space="preserve"> 7</w:t>
        </w:r>
      </w:hyperlink>
      <w:r w:rsidR="009C1617" w:rsidRPr="00E86CC1">
        <w:rPr>
          <w:color w:val="000000" w:themeColor="text1"/>
        </w:rPr>
        <w:t xml:space="preserve">  статьи 57,3 Градостроительного кодекса РФ. </w:t>
      </w:r>
    </w:p>
    <w:p w:rsidR="004F39A9" w:rsidRPr="00E86CC1" w:rsidRDefault="008968DB" w:rsidP="00B82A88">
      <w:pPr>
        <w:pStyle w:val="13"/>
        <w:tabs>
          <w:tab w:val="left" w:pos="997"/>
        </w:tabs>
        <w:spacing w:line="264" w:lineRule="auto"/>
        <w:ind w:firstLine="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46"/>
        </w:numPr>
        <w:tabs>
          <w:tab w:val="left" w:pos="993"/>
        </w:tabs>
        <w:ind w:firstLine="720"/>
        <w:jc w:val="both"/>
        <w:rPr>
          <w:color w:val="000000" w:themeColor="text1"/>
        </w:rPr>
      </w:pPr>
      <w:r w:rsidRPr="00E86CC1">
        <w:rPr>
          <w:color w:val="000000" w:themeColor="text1"/>
        </w:rPr>
        <w:t>В градостроительном плане земельного участка содержится информация:</w:t>
      </w:r>
    </w:p>
    <w:p w:rsidR="004F39A9" w:rsidRPr="00E86CC1" w:rsidRDefault="008968DB" w:rsidP="006E6A90">
      <w:pPr>
        <w:pStyle w:val="13"/>
        <w:numPr>
          <w:ilvl w:val="0"/>
          <w:numId w:val="47"/>
        </w:numPr>
        <w:tabs>
          <w:tab w:val="left" w:pos="1018"/>
        </w:tabs>
        <w:ind w:firstLine="720"/>
        <w:jc w:val="both"/>
        <w:rPr>
          <w:color w:val="000000" w:themeColor="text1"/>
        </w:rPr>
      </w:pPr>
      <w:r w:rsidRPr="00E86CC1">
        <w:rPr>
          <w:color w:val="000000" w:themeColor="text1"/>
        </w:rPr>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4F39A9" w:rsidRPr="00E86CC1" w:rsidRDefault="008968DB" w:rsidP="006E6A90">
      <w:pPr>
        <w:pStyle w:val="13"/>
        <w:numPr>
          <w:ilvl w:val="0"/>
          <w:numId w:val="47"/>
        </w:numPr>
        <w:tabs>
          <w:tab w:val="left" w:pos="1023"/>
        </w:tabs>
        <w:ind w:firstLine="720"/>
        <w:jc w:val="both"/>
        <w:rPr>
          <w:color w:val="000000" w:themeColor="text1"/>
        </w:rPr>
      </w:pPr>
      <w:r w:rsidRPr="00E86CC1">
        <w:rPr>
          <w:color w:val="000000" w:themeColor="text1"/>
        </w:rPr>
        <w:t>о границах земельного участка и о кадастровом номере земельного участка (при его наличии) или в случа</w:t>
      </w:r>
      <w:r w:rsidR="00306E8F" w:rsidRPr="00E86CC1">
        <w:rPr>
          <w:color w:val="000000" w:themeColor="text1"/>
        </w:rPr>
        <w:t>ях</w:t>
      </w:r>
      <w:r w:rsidRPr="00E86CC1">
        <w:rPr>
          <w:color w:val="000000" w:themeColor="text1"/>
        </w:rPr>
        <w:t>, предусмотренн</w:t>
      </w:r>
      <w:r w:rsidR="00306E8F" w:rsidRPr="00E86CC1">
        <w:rPr>
          <w:color w:val="000000" w:themeColor="text1"/>
        </w:rPr>
        <w:t>ых</w:t>
      </w:r>
      <w:hyperlink r:id="rId128" w:history="1">
        <w:r w:rsidRPr="00E86CC1">
          <w:rPr>
            <w:color w:val="000000" w:themeColor="text1"/>
          </w:rPr>
          <w:t xml:space="preserve"> част</w:t>
        </w:r>
        <w:r w:rsidR="00306E8F" w:rsidRPr="00E86CC1">
          <w:rPr>
            <w:color w:val="000000" w:themeColor="text1"/>
          </w:rPr>
          <w:t>ями</w:t>
        </w:r>
        <w:r w:rsidRPr="00E86CC1">
          <w:rPr>
            <w:color w:val="000000" w:themeColor="text1"/>
          </w:rPr>
          <w:t xml:space="preserve"> 1.1 </w:t>
        </w:r>
      </w:hyperlink>
      <w:r w:rsidR="00306E8F" w:rsidRPr="00E86CC1">
        <w:rPr>
          <w:color w:val="000000" w:themeColor="text1"/>
        </w:rPr>
        <w:t>и 1.2</w:t>
      </w:r>
      <w:r w:rsidR="00B82A88" w:rsidRPr="00E86CC1">
        <w:rPr>
          <w:color w:val="000000" w:themeColor="text1"/>
        </w:rPr>
        <w:t xml:space="preserve"> статьи 57,3 Градостроительного кодекса РФ</w:t>
      </w:r>
      <w:r w:rsidRPr="00E86CC1">
        <w:rPr>
          <w:color w:val="000000" w:themeColor="text1"/>
        </w:rPr>
        <w:t>,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4F39A9" w:rsidRPr="00E86CC1" w:rsidRDefault="008968DB" w:rsidP="006E6A90">
      <w:pPr>
        <w:pStyle w:val="13"/>
        <w:numPr>
          <w:ilvl w:val="0"/>
          <w:numId w:val="47"/>
        </w:numPr>
        <w:tabs>
          <w:tab w:val="left" w:pos="1018"/>
        </w:tabs>
        <w:ind w:firstLine="720"/>
        <w:jc w:val="both"/>
        <w:rPr>
          <w:color w:val="000000" w:themeColor="text1"/>
        </w:rPr>
      </w:pPr>
      <w:r w:rsidRPr="00E86CC1">
        <w:rPr>
          <w:color w:val="000000" w:themeColor="text1"/>
        </w:rPr>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4F39A9" w:rsidRPr="00E86CC1" w:rsidRDefault="008968DB" w:rsidP="006E6A90">
      <w:pPr>
        <w:pStyle w:val="13"/>
        <w:numPr>
          <w:ilvl w:val="0"/>
          <w:numId w:val="47"/>
        </w:numPr>
        <w:tabs>
          <w:tab w:val="left" w:pos="1018"/>
        </w:tabs>
        <w:ind w:firstLine="720"/>
        <w:jc w:val="both"/>
        <w:rPr>
          <w:color w:val="000000" w:themeColor="text1"/>
        </w:rPr>
      </w:pPr>
      <w:r w:rsidRPr="00E86CC1">
        <w:rPr>
          <w:color w:val="000000" w:themeColor="text1"/>
        </w:rPr>
        <w:t>о минимальных отступах от границ земельного участка, в пределах которых разрешается строительство объектов капитального строительства;</w:t>
      </w:r>
    </w:p>
    <w:p w:rsidR="004F39A9" w:rsidRPr="00E86CC1" w:rsidRDefault="008968DB" w:rsidP="006E6A90">
      <w:pPr>
        <w:pStyle w:val="13"/>
        <w:numPr>
          <w:ilvl w:val="0"/>
          <w:numId w:val="47"/>
        </w:numPr>
        <w:tabs>
          <w:tab w:val="left" w:pos="1018"/>
        </w:tabs>
        <w:ind w:firstLine="720"/>
        <w:jc w:val="both"/>
        <w:rPr>
          <w:color w:val="000000" w:themeColor="text1"/>
        </w:rPr>
      </w:pPr>
      <w:r w:rsidRPr="00E86CC1">
        <w:rPr>
          <w:color w:val="000000" w:themeColor="text1"/>
        </w:rPr>
        <w:t>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rsidR="004F39A9" w:rsidRPr="00E86CC1" w:rsidRDefault="008968DB" w:rsidP="006E6A90">
      <w:pPr>
        <w:pStyle w:val="13"/>
        <w:numPr>
          <w:ilvl w:val="0"/>
          <w:numId w:val="47"/>
        </w:numPr>
        <w:tabs>
          <w:tab w:val="left" w:pos="1023"/>
        </w:tabs>
        <w:ind w:firstLine="720"/>
        <w:jc w:val="both"/>
        <w:rPr>
          <w:color w:val="000000" w:themeColor="text1"/>
        </w:rPr>
      </w:pPr>
      <w:r w:rsidRPr="00E86CC1">
        <w:rPr>
          <w:color w:val="000000" w:themeColor="text1"/>
        </w:rPr>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4F39A9" w:rsidRPr="00E86CC1" w:rsidRDefault="008968DB" w:rsidP="006E6A90">
      <w:pPr>
        <w:pStyle w:val="13"/>
        <w:numPr>
          <w:ilvl w:val="0"/>
          <w:numId w:val="47"/>
        </w:numPr>
        <w:tabs>
          <w:tab w:val="left" w:pos="1023"/>
        </w:tabs>
        <w:ind w:firstLine="720"/>
        <w:jc w:val="both"/>
        <w:rPr>
          <w:color w:val="000000" w:themeColor="text1"/>
        </w:rPr>
      </w:pPr>
      <w:r w:rsidRPr="00E86CC1">
        <w:rPr>
          <w:color w:val="000000" w:themeColor="text1"/>
        </w:rPr>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w:t>
      </w:r>
      <w:hyperlink r:id="rId129" w:history="1">
        <w:r w:rsidRPr="00E86CC1">
          <w:rPr>
            <w:color w:val="000000" w:themeColor="text1"/>
          </w:rPr>
          <w:t xml:space="preserve"> частью 7 статьи</w:t>
        </w:r>
      </w:hyperlink>
      <w:r w:rsidRPr="00E86CC1">
        <w:rPr>
          <w:color w:val="000000" w:themeColor="text1"/>
        </w:rPr>
        <w:t xml:space="preserve"> </w:t>
      </w:r>
      <w:hyperlink r:id="rId130" w:history="1">
        <w:r w:rsidRPr="00E86CC1">
          <w:rPr>
            <w:color w:val="000000" w:themeColor="text1"/>
          </w:rPr>
          <w:t xml:space="preserve">36 </w:t>
        </w:r>
      </w:hyperlink>
      <w:r w:rsidRPr="00E86CC1">
        <w:rPr>
          <w:color w:val="000000" w:themeColor="text1"/>
        </w:rPr>
        <w:t>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w:t>
      </w:r>
      <w:hyperlink r:id="rId131" w:history="1">
        <w:r w:rsidRPr="00E86CC1">
          <w:rPr>
            <w:color w:val="000000" w:themeColor="text1"/>
          </w:rPr>
          <w:t xml:space="preserve"> пунктом 7.1 </w:t>
        </w:r>
      </w:hyperlink>
      <w:r w:rsidRPr="00E86CC1">
        <w:rPr>
          <w:color w:val="000000" w:themeColor="text1"/>
        </w:rPr>
        <w:t>настоящей части;</w:t>
      </w:r>
    </w:p>
    <w:p w:rsidR="004F39A9" w:rsidRPr="00E86CC1" w:rsidRDefault="008968DB" w:rsidP="006E6A90">
      <w:pPr>
        <w:pStyle w:val="13"/>
        <w:numPr>
          <w:ilvl w:val="1"/>
          <w:numId w:val="47"/>
        </w:numPr>
        <w:tabs>
          <w:tab w:val="left" w:pos="1310"/>
        </w:tabs>
        <w:ind w:firstLine="720"/>
        <w:jc w:val="both"/>
        <w:rPr>
          <w:color w:val="000000" w:themeColor="text1"/>
        </w:rPr>
      </w:pPr>
      <w:r w:rsidRPr="00E86CC1">
        <w:rPr>
          <w:color w:val="000000" w:themeColor="text1"/>
        </w:rPr>
        <w:t xml:space="preserve">о предельных параметрах разрешенного строительства, реконструкции объекта капитального </w:t>
      </w:r>
      <w:r w:rsidRPr="00E86CC1">
        <w:rPr>
          <w:color w:val="000000" w:themeColor="text1"/>
        </w:rPr>
        <w:lastRenderedPageBreak/>
        <w:t>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4F39A9" w:rsidRPr="00E86CC1" w:rsidRDefault="008968DB" w:rsidP="006E6A90">
      <w:pPr>
        <w:pStyle w:val="13"/>
        <w:numPr>
          <w:ilvl w:val="0"/>
          <w:numId w:val="47"/>
        </w:numPr>
        <w:tabs>
          <w:tab w:val="left" w:pos="1018"/>
        </w:tabs>
        <w:ind w:firstLine="720"/>
        <w:jc w:val="both"/>
        <w:rPr>
          <w:color w:val="000000" w:themeColor="text1"/>
        </w:rPr>
      </w:pPr>
      <w:r w:rsidRPr="00E86CC1">
        <w:rPr>
          <w:color w:val="000000" w:themeColor="text1"/>
        </w:rPr>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w:t>
      </w:r>
      <w:r w:rsidR="00BD4193" w:rsidRPr="00E86CC1">
        <w:rPr>
          <w:color w:val="000000" w:themeColor="text1"/>
        </w:rPr>
        <w:t xml:space="preserve"> </w:t>
      </w:r>
      <w:r w:rsidRPr="00E86CC1">
        <w:rPr>
          <w:color w:val="000000" w:themeColor="text1"/>
        </w:rPr>
        <w:t>комплексно</w:t>
      </w:r>
      <w:r w:rsidR="00BD4193" w:rsidRPr="00E86CC1">
        <w:rPr>
          <w:color w:val="000000" w:themeColor="text1"/>
        </w:rPr>
        <w:t>го</w:t>
      </w:r>
      <w:r w:rsidRPr="00E86CC1">
        <w:rPr>
          <w:color w:val="000000" w:themeColor="text1"/>
        </w:rPr>
        <w:t xml:space="preserve"> развити</w:t>
      </w:r>
      <w:r w:rsidR="00BD4193" w:rsidRPr="00E86CC1">
        <w:rPr>
          <w:color w:val="000000" w:themeColor="text1"/>
        </w:rPr>
        <w:t>я</w:t>
      </w:r>
      <w:r w:rsidRPr="00E86CC1">
        <w:rPr>
          <w:color w:val="000000" w:themeColor="text1"/>
        </w:rPr>
        <w:t xml:space="preserve"> территории;</w:t>
      </w:r>
    </w:p>
    <w:p w:rsidR="004F39A9" w:rsidRPr="00E86CC1" w:rsidRDefault="008968DB" w:rsidP="006E6A90">
      <w:pPr>
        <w:pStyle w:val="13"/>
        <w:numPr>
          <w:ilvl w:val="0"/>
          <w:numId w:val="47"/>
        </w:numPr>
        <w:tabs>
          <w:tab w:val="left" w:pos="1018"/>
        </w:tabs>
        <w:ind w:firstLine="720"/>
        <w:jc w:val="both"/>
        <w:rPr>
          <w:color w:val="000000" w:themeColor="text1"/>
        </w:rPr>
      </w:pPr>
      <w:r w:rsidRPr="00E86CC1">
        <w:rPr>
          <w:color w:val="000000" w:themeColor="text1"/>
        </w:rPr>
        <w:t>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4F39A9" w:rsidRPr="00E86CC1" w:rsidRDefault="008968DB" w:rsidP="006E6A90">
      <w:pPr>
        <w:pStyle w:val="13"/>
        <w:numPr>
          <w:ilvl w:val="0"/>
          <w:numId w:val="47"/>
        </w:numPr>
        <w:tabs>
          <w:tab w:val="left" w:pos="1129"/>
        </w:tabs>
        <w:ind w:firstLine="720"/>
        <w:jc w:val="both"/>
        <w:rPr>
          <w:color w:val="000000" w:themeColor="text1"/>
        </w:rPr>
      </w:pPr>
      <w:r w:rsidRPr="00E86CC1">
        <w:rPr>
          <w:color w:val="000000" w:themeColor="text1"/>
        </w:rPr>
        <w:t>о границах зон с особыми условиями использования территорий, если земельный участок полностью или частично расположен в границах таких зон;</w:t>
      </w:r>
    </w:p>
    <w:p w:rsidR="004F39A9" w:rsidRPr="00E86CC1" w:rsidRDefault="008968DB" w:rsidP="006E6A90">
      <w:pPr>
        <w:pStyle w:val="13"/>
        <w:numPr>
          <w:ilvl w:val="0"/>
          <w:numId w:val="47"/>
        </w:numPr>
        <w:tabs>
          <w:tab w:val="left" w:pos="1134"/>
        </w:tabs>
        <w:ind w:firstLine="720"/>
        <w:jc w:val="both"/>
        <w:rPr>
          <w:color w:val="000000" w:themeColor="text1"/>
        </w:rPr>
      </w:pPr>
      <w:r w:rsidRPr="00E86CC1">
        <w:rPr>
          <w:color w:val="000000" w:themeColor="text1"/>
        </w:rPr>
        <w:t>о границах публичных сервитутов;</w:t>
      </w:r>
    </w:p>
    <w:p w:rsidR="004F39A9" w:rsidRPr="00E86CC1" w:rsidRDefault="008968DB" w:rsidP="006E6A90">
      <w:pPr>
        <w:pStyle w:val="13"/>
        <w:numPr>
          <w:ilvl w:val="0"/>
          <w:numId w:val="47"/>
        </w:numPr>
        <w:tabs>
          <w:tab w:val="left" w:pos="1134"/>
        </w:tabs>
        <w:ind w:firstLine="720"/>
        <w:jc w:val="both"/>
        <w:rPr>
          <w:color w:val="000000" w:themeColor="text1"/>
        </w:rPr>
      </w:pPr>
      <w:r w:rsidRPr="00E86CC1">
        <w:rPr>
          <w:color w:val="000000" w:themeColor="text1"/>
        </w:rPr>
        <w:t>о номере и (или) наименовании элемента планировочной структуры, в границах которого расположен земельный участок;</w:t>
      </w:r>
    </w:p>
    <w:p w:rsidR="004F39A9" w:rsidRPr="00E86CC1" w:rsidRDefault="008968DB" w:rsidP="006E6A90">
      <w:pPr>
        <w:pStyle w:val="13"/>
        <w:numPr>
          <w:ilvl w:val="0"/>
          <w:numId w:val="47"/>
        </w:numPr>
        <w:tabs>
          <w:tab w:val="left" w:pos="1134"/>
        </w:tabs>
        <w:ind w:firstLine="720"/>
        <w:jc w:val="both"/>
        <w:rPr>
          <w:color w:val="000000" w:themeColor="text1"/>
        </w:rPr>
      </w:pPr>
      <w:r w:rsidRPr="00E86CC1">
        <w:rPr>
          <w:color w:val="000000" w:themeColor="text1"/>
        </w:rPr>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4F39A9" w:rsidRPr="00E86CC1" w:rsidRDefault="008968DB" w:rsidP="006E6A90">
      <w:pPr>
        <w:pStyle w:val="13"/>
        <w:numPr>
          <w:ilvl w:val="0"/>
          <w:numId w:val="47"/>
        </w:numPr>
        <w:tabs>
          <w:tab w:val="left" w:pos="1129"/>
        </w:tabs>
        <w:ind w:firstLine="720"/>
        <w:jc w:val="both"/>
        <w:rPr>
          <w:color w:val="000000" w:themeColor="text1"/>
        </w:rPr>
      </w:pPr>
      <w:r w:rsidRPr="00E86CC1">
        <w:rPr>
          <w:color w:val="000000" w:themeColor="text1"/>
        </w:rPr>
        <w:t>о наличии или отсутствии в границах земельного участка объектов культурного наследия, о границах территорий таких объектов;</w:t>
      </w:r>
    </w:p>
    <w:p w:rsidR="004F39A9" w:rsidRPr="00E86CC1" w:rsidRDefault="008968DB" w:rsidP="006E6A90">
      <w:pPr>
        <w:pStyle w:val="13"/>
        <w:numPr>
          <w:ilvl w:val="0"/>
          <w:numId w:val="47"/>
        </w:numPr>
        <w:tabs>
          <w:tab w:val="left" w:pos="1286"/>
        </w:tabs>
        <w:ind w:firstLine="780"/>
        <w:jc w:val="both"/>
        <w:rPr>
          <w:color w:val="000000" w:themeColor="text1"/>
        </w:rPr>
      </w:pPr>
      <w:r w:rsidRPr="00E86CC1">
        <w:rPr>
          <w:color w:val="000000" w:themeColor="text1"/>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4F39A9" w:rsidRPr="00E86CC1" w:rsidRDefault="008968DB">
      <w:pPr>
        <w:pStyle w:val="13"/>
        <w:spacing w:line="264" w:lineRule="auto"/>
        <w:ind w:firstLine="72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47"/>
        </w:numPr>
        <w:tabs>
          <w:tab w:val="left" w:pos="1134"/>
        </w:tabs>
        <w:ind w:firstLine="720"/>
        <w:jc w:val="both"/>
        <w:rPr>
          <w:color w:val="000000" w:themeColor="text1"/>
        </w:rPr>
      </w:pPr>
      <w:r w:rsidRPr="00E86CC1">
        <w:rPr>
          <w:color w:val="000000" w:themeColor="text1"/>
        </w:rPr>
        <w:t>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4F39A9" w:rsidRPr="00E86CC1" w:rsidRDefault="008968DB" w:rsidP="006E6A90">
      <w:pPr>
        <w:pStyle w:val="13"/>
        <w:numPr>
          <w:ilvl w:val="0"/>
          <w:numId w:val="47"/>
        </w:numPr>
        <w:tabs>
          <w:tab w:val="left" w:pos="1134"/>
        </w:tabs>
        <w:ind w:firstLine="680"/>
        <w:jc w:val="both"/>
        <w:rPr>
          <w:color w:val="000000" w:themeColor="text1"/>
        </w:rPr>
      </w:pPr>
      <w:r w:rsidRPr="00E86CC1">
        <w:rPr>
          <w:color w:val="000000" w:themeColor="text1"/>
        </w:rPr>
        <w:t>о красных линиях</w:t>
      </w:r>
      <w:r w:rsidR="001B4BDB" w:rsidRPr="00E86CC1">
        <w:rPr>
          <w:color w:val="000000" w:themeColor="text1"/>
        </w:rPr>
        <w:t>;</w:t>
      </w:r>
    </w:p>
    <w:p w:rsidR="001B4BDB" w:rsidRPr="00E86CC1" w:rsidRDefault="001B4BDB" w:rsidP="006E6A90">
      <w:pPr>
        <w:pStyle w:val="13"/>
        <w:numPr>
          <w:ilvl w:val="0"/>
          <w:numId w:val="47"/>
        </w:numPr>
        <w:tabs>
          <w:tab w:val="left" w:pos="1134"/>
        </w:tabs>
        <w:ind w:firstLine="680"/>
        <w:jc w:val="both"/>
        <w:rPr>
          <w:color w:val="000000" w:themeColor="text1"/>
        </w:rPr>
      </w:pPr>
      <w:r w:rsidRPr="00E86CC1">
        <w:rPr>
          <w:color w:val="000000" w:themeColor="text1"/>
        </w:rPr>
        <w:t>о требованиях к архитектурно-градостроительному облику объекта капитального строительства (при наличии);</w:t>
      </w:r>
    </w:p>
    <w:p w:rsidR="001B4BDB" w:rsidRPr="00E86CC1" w:rsidRDefault="001B4BDB" w:rsidP="006E6A90">
      <w:pPr>
        <w:pStyle w:val="13"/>
        <w:numPr>
          <w:ilvl w:val="0"/>
          <w:numId w:val="47"/>
        </w:numPr>
        <w:tabs>
          <w:tab w:val="left" w:pos="1134"/>
        </w:tabs>
        <w:ind w:firstLine="680"/>
        <w:jc w:val="both"/>
        <w:rPr>
          <w:color w:val="000000" w:themeColor="text1"/>
        </w:rPr>
      </w:pPr>
      <w:r w:rsidRPr="00E86CC1">
        <w:rPr>
          <w:color w:val="000000" w:themeColor="text1"/>
        </w:rPr>
        <w:t xml:space="preserve">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w:t>
      </w:r>
      <w:proofErr w:type="gramStart"/>
      <w:r w:rsidRPr="00E86CC1">
        <w:rPr>
          <w:color w:val="000000" w:themeColor="text1"/>
        </w:rPr>
        <w:t>территории</w:t>
      </w:r>
      <w:r w:rsidR="00007433">
        <w:rPr>
          <w:color w:val="000000" w:themeColor="text1"/>
        </w:rPr>
        <w:t xml:space="preserve"> .</w:t>
      </w:r>
      <w:proofErr w:type="gramEnd"/>
      <w:r w:rsidR="00007433" w:rsidRPr="00007433">
        <w:rPr>
          <w:color w:val="000000" w:themeColor="text1"/>
          <w:sz w:val="20"/>
          <w:szCs w:val="20"/>
        </w:rPr>
        <w:t xml:space="preserve">(в </w:t>
      </w:r>
      <w:proofErr w:type="spellStart"/>
      <w:r w:rsidR="00007433" w:rsidRPr="00007433">
        <w:rPr>
          <w:color w:val="000000" w:themeColor="text1"/>
          <w:sz w:val="20"/>
          <w:szCs w:val="20"/>
        </w:rPr>
        <w:t>ред.Решения</w:t>
      </w:r>
      <w:proofErr w:type="spellEnd"/>
      <w:r w:rsidR="00007433" w:rsidRPr="00007433">
        <w:rPr>
          <w:color w:val="000000" w:themeColor="text1"/>
          <w:sz w:val="20"/>
          <w:szCs w:val="20"/>
        </w:rPr>
        <w:t xml:space="preserve"> Совета депутатов </w:t>
      </w:r>
      <w:proofErr w:type="spellStart"/>
      <w:r w:rsidR="00007433" w:rsidRPr="00007433">
        <w:rPr>
          <w:color w:val="000000" w:themeColor="text1"/>
          <w:sz w:val="20"/>
          <w:szCs w:val="20"/>
        </w:rPr>
        <w:t>Месединского</w:t>
      </w:r>
      <w:proofErr w:type="spellEnd"/>
      <w:r w:rsidR="00007433" w:rsidRPr="00007433">
        <w:rPr>
          <w:color w:val="000000" w:themeColor="text1"/>
          <w:sz w:val="20"/>
          <w:szCs w:val="20"/>
        </w:rPr>
        <w:t xml:space="preserve"> СП от 08.09.2025г.№137)</w:t>
      </w:r>
      <w:r w:rsidR="00007433">
        <w:rPr>
          <w:color w:val="000000" w:themeColor="text1"/>
          <w:sz w:val="20"/>
          <w:szCs w:val="20"/>
        </w:rPr>
        <w:t>.</w:t>
      </w:r>
    </w:p>
    <w:p w:rsidR="001B4BDB" w:rsidRPr="00E86CC1" w:rsidRDefault="001B4BDB" w:rsidP="001B4BDB">
      <w:pPr>
        <w:pStyle w:val="13"/>
        <w:tabs>
          <w:tab w:val="left" w:pos="993"/>
        </w:tabs>
        <w:ind w:firstLine="709"/>
        <w:jc w:val="both"/>
        <w:rPr>
          <w:color w:val="000000" w:themeColor="text1"/>
        </w:rPr>
      </w:pPr>
      <w:r w:rsidRPr="00E86CC1">
        <w:rPr>
          <w:color w:val="000000" w:themeColor="text1"/>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1B4BDB" w:rsidRPr="00E86CC1" w:rsidRDefault="001B4BDB" w:rsidP="006E6A90">
      <w:pPr>
        <w:pStyle w:val="13"/>
        <w:numPr>
          <w:ilvl w:val="0"/>
          <w:numId w:val="46"/>
        </w:numPr>
        <w:tabs>
          <w:tab w:val="left" w:pos="1030"/>
        </w:tabs>
        <w:ind w:firstLine="680"/>
        <w:jc w:val="both"/>
        <w:rPr>
          <w:color w:val="000000" w:themeColor="text1"/>
        </w:rPr>
      </w:pPr>
      <w:r w:rsidRPr="00E86CC1">
        <w:rPr>
          <w:color w:val="000000" w:themeColor="text1"/>
        </w:rPr>
        <w:t xml:space="preserve">В случае, если в соответствии с </w:t>
      </w:r>
      <w:r w:rsidR="00D16C55" w:rsidRPr="00E86CC1">
        <w:rPr>
          <w:color w:val="000000" w:themeColor="text1"/>
        </w:rPr>
        <w:t>Градостроительным</w:t>
      </w:r>
      <w:r w:rsidRPr="00E86CC1">
        <w:rPr>
          <w:color w:val="000000" w:themeColor="text1"/>
        </w:rPr>
        <w:t xml:space="preserve">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w:t>
      </w:r>
      <w:bookmarkStart w:id="59" w:name="_Hlk200014897"/>
      <w:r w:rsidRPr="00E86CC1">
        <w:rPr>
          <w:color w:val="000000" w:themeColor="text1"/>
        </w:rPr>
        <w:t>установленных нормативным правовым актом субъекта Российской Федерации).</w:t>
      </w:r>
    </w:p>
    <w:bookmarkEnd w:id="59"/>
    <w:p w:rsidR="00110F96" w:rsidRPr="00E86CC1" w:rsidRDefault="00110F96" w:rsidP="006E6A90">
      <w:pPr>
        <w:pStyle w:val="13"/>
        <w:numPr>
          <w:ilvl w:val="0"/>
          <w:numId w:val="46"/>
        </w:numPr>
        <w:tabs>
          <w:tab w:val="left" w:pos="1030"/>
        </w:tabs>
        <w:ind w:firstLine="680"/>
        <w:jc w:val="both"/>
        <w:rPr>
          <w:color w:val="000000" w:themeColor="text1"/>
        </w:rPr>
      </w:pPr>
      <w:r w:rsidRPr="00E86CC1">
        <w:rPr>
          <w:color w:val="000000" w:themeColor="text1"/>
        </w:rPr>
        <w:t>В целях получения градостроительного плана земельного участка правообладатель земельного участка, иное лицо в случае, предусмотренном </w:t>
      </w:r>
      <w:hyperlink r:id="rId132" w:anchor="dst3192" w:history="1">
        <w:r w:rsidRPr="00E86CC1">
          <w:rPr>
            <w:color w:val="000000" w:themeColor="text1"/>
          </w:rPr>
          <w:t>частью 1.1</w:t>
        </w:r>
      </w:hyperlink>
      <w:r w:rsidRPr="00E86CC1">
        <w:rPr>
          <w:color w:val="000000" w:themeColor="text1"/>
        </w:rPr>
        <w:t> или </w:t>
      </w:r>
      <w:hyperlink r:id="rId133" w:anchor="dst4402" w:history="1">
        <w:r w:rsidRPr="00E86CC1">
          <w:rPr>
            <w:color w:val="000000" w:themeColor="text1"/>
          </w:rPr>
          <w:t>1.2</w:t>
        </w:r>
      </w:hyperlink>
      <w:r w:rsidRPr="00E86CC1">
        <w:rPr>
          <w:color w:val="000000" w:themeColor="text1"/>
        </w:rPr>
        <w:t> </w:t>
      </w:r>
      <w:r w:rsidR="00B82A88" w:rsidRPr="00E86CC1">
        <w:rPr>
          <w:color w:val="000000" w:themeColor="text1"/>
        </w:rPr>
        <w:t xml:space="preserve">статьи 57,3 Градостроительного кодекса РФ </w:t>
      </w:r>
      <w:r w:rsidRPr="00E86CC1">
        <w:rPr>
          <w:color w:val="000000" w:themeColor="text1"/>
        </w:rPr>
        <w:t xml:space="preserve">,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 </w:t>
      </w:r>
    </w:p>
    <w:p w:rsidR="004F39A9" w:rsidRPr="00E86CC1" w:rsidRDefault="008968DB" w:rsidP="00110F96">
      <w:pPr>
        <w:pStyle w:val="13"/>
        <w:tabs>
          <w:tab w:val="left" w:pos="1030"/>
        </w:tabs>
        <w:ind w:left="680" w:firstLine="0"/>
        <w:jc w:val="both"/>
        <w:rPr>
          <w:color w:val="000000" w:themeColor="text1"/>
        </w:rPr>
      </w:pPr>
      <w:r w:rsidRPr="00E86CC1">
        <w:rPr>
          <w:color w:val="000000" w:themeColor="text1"/>
        </w:rPr>
        <w:t xml:space="preserve">(в ред. Решения Совета депутатов </w:t>
      </w:r>
      <w:proofErr w:type="spellStart"/>
      <w:r w:rsidRPr="00E86CC1">
        <w:rPr>
          <w:color w:val="000000" w:themeColor="text1"/>
        </w:rPr>
        <w:t>Месединского</w:t>
      </w:r>
      <w:proofErr w:type="spellEnd"/>
      <w:r w:rsidRPr="00E86CC1">
        <w:rPr>
          <w:color w:val="000000" w:themeColor="text1"/>
        </w:rPr>
        <w:t xml:space="preserve"> сельского поселения от 12.10.2022 г. № 60).</w:t>
      </w:r>
    </w:p>
    <w:p w:rsidR="0084118B" w:rsidRPr="00E86CC1" w:rsidRDefault="008968DB" w:rsidP="006E6A90">
      <w:pPr>
        <w:pStyle w:val="13"/>
        <w:numPr>
          <w:ilvl w:val="0"/>
          <w:numId w:val="46"/>
        </w:numPr>
        <w:tabs>
          <w:tab w:val="left" w:pos="851"/>
        </w:tabs>
        <w:ind w:firstLine="567"/>
        <w:jc w:val="both"/>
        <w:rPr>
          <w:color w:val="000000" w:themeColor="text1"/>
        </w:rPr>
      </w:pPr>
      <w:r w:rsidRPr="00E86CC1">
        <w:rPr>
          <w:color w:val="000000" w:themeColor="text1"/>
        </w:rPr>
        <w:t xml:space="preserve">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w:t>
      </w:r>
      <w:r w:rsidRPr="00E86CC1">
        <w:rPr>
          <w:color w:val="000000" w:themeColor="text1"/>
        </w:rPr>
        <w:lastRenderedPageBreak/>
        <w:t>участка выдается заявителю без взимания платы.</w:t>
      </w:r>
      <w:r w:rsidR="009A36D9" w:rsidRPr="00E86CC1">
        <w:rPr>
          <w:color w:val="000000" w:themeColor="text1"/>
        </w:rPr>
        <w:t xml:space="preserve">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r w:rsidR="0084118B" w:rsidRPr="00E86CC1">
        <w:rPr>
          <w:color w:val="000000" w:themeColor="text1"/>
          <w:sz w:val="30"/>
          <w:szCs w:val="30"/>
          <w:lang w:bidi="ar-SA"/>
        </w:rPr>
        <w:t xml:space="preserve"> </w:t>
      </w:r>
    </w:p>
    <w:p w:rsidR="0084118B" w:rsidRPr="00E86CC1" w:rsidRDefault="0084118B" w:rsidP="0084118B">
      <w:pPr>
        <w:pStyle w:val="13"/>
        <w:tabs>
          <w:tab w:val="left" w:pos="851"/>
        </w:tabs>
        <w:ind w:firstLine="567"/>
        <w:jc w:val="both"/>
        <w:rPr>
          <w:color w:val="000000" w:themeColor="text1"/>
        </w:rPr>
      </w:pPr>
      <w:r w:rsidRPr="00E86CC1">
        <w:rPr>
          <w:color w:val="000000" w:themeColor="text1"/>
        </w:rPr>
        <w:t>6.1. Подача заявления о выдаче градостроительного плана земельного участка наряду со способами, предусмотренными </w:t>
      </w:r>
      <w:hyperlink r:id="rId134" w:anchor="dst102052" w:history="1">
        <w:r w:rsidRPr="00E86CC1">
          <w:rPr>
            <w:color w:val="000000" w:themeColor="text1"/>
          </w:rPr>
          <w:t>частью 5</w:t>
        </w:r>
      </w:hyperlink>
      <w:r w:rsidRPr="00E86CC1">
        <w:rPr>
          <w:color w:val="000000" w:themeColor="text1"/>
        </w:rPr>
        <w:t> настоящей статьи, выдача градостроительного плана земельного участка наряду со способами, указанными в </w:t>
      </w:r>
      <w:hyperlink r:id="rId135" w:anchor="dst102053" w:history="1">
        <w:r w:rsidRPr="00E86CC1">
          <w:rPr>
            <w:color w:val="000000" w:themeColor="text1"/>
          </w:rPr>
          <w:t>части 6</w:t>
        </w:r>
      </w:hyperlink>
      <w:r w:rsidRPr="00E86CC1">
        <w:rPr>
          <w:color w:val="000000" w:themeColor="text1"/>
        </w:rPr>
        <w:t> настоящей статьи, могут осуществляться:</w:t>
      </w:r>
    </w:p>
    <w:p w:rsidR="0084118B" w:rsidRPr="00E86CC1" w:rsidRDefault="0084118B" w:rsidP="0084118B">
      <w:pPr>
        <w:pStyle w:val="13"/>
        <w:tabs>
          <w:tab w:val="left" w:pos="851"/>
        </w:tabs>
        <w:ind w:firstLine="709"/>
        <w:jc w:val="both"/>
        <w:rPr>
          <w:color w:val="000000" w:themeColor="text1"/>
        </w:rPr>
      </w:pPr>
      <w:r w:rsidRPr="00E86CC1">
        <w:rPr>
          <w:color w:val="000000" w:themeColor="text1"/>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4F39A9" w:rsidRDefault="0084118B" w:rsidP="0084118B">
      <w:pPr>
        <w:pStyle w:val="13"/>
        <w:tabs>
          <w:tab w:val="left" w:pos="851"/>
        </w:tabs>
        <w:ind w:firstLine="709"/>
        <w:jc w:val="both"/>
        <w:rPr>
          <w:color w:val="000000" w:themeColor="text1"/>
        </w:rPr>
      </w:pPr>
      <w:r w:rsidRPr="00E86CC1">
        <w:rPr>
          <w:color w:val="000000" w:themeColor="text1"/>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A3068" w:rsidRPr="00540360" w:rsidRDefault="005A3068" w:rsidP="005A3068">
      <w:pPr>
        <w:pStyle w:val="13"/>
        <w:tabs>
          <w:tab w:val="left" w:pos="0"/>
        </w:tabs>
        <w:ind w:firstLine="0"/>
        <w:jc w:val="both"/>
        <w:rPr>
          <w:color w:val="000000" w:themeColor="text1"/>
          <w:sz w:val="20"/>
          <w:szCs w:val="20"/>
        </w:rPr>
      </w:pPr>
      <w:r w:rsidRPr="00540360">
        <w:rPr>
          <w:color w:val="000000" w:themeColor="text1"/>
          <w:sz w:val="20"/>
          <w:szCs w:val="20"/>
        </w:rPr>
        <w:t xml:space="preserve">(в </w:t>
      </w:r>
      <w:proofErr w:type="spellStart"/>
      <w:proofErr w:type="gramStart"/>
      <w:r w:rsidRPr="00540360">
        <w:rPr>
          <w:color w:val="000000" w:themeColor="text1"/>
          <w:sz w:val="20"/>
          <w:szCs w:val="20"/>
        </w:rPr>
        <w:t>ред.Решения</w:t>
      </w:r>
      <w:proofErr w:type="spellEnd"/>
      <w:proofErr w:type="gramEnd"/>
      <w:r w:rsidRPr="00540360">
        <w:rPr>
          <w:color w:val="000000" w:themeColor="text1"/>
          <w:sz w:val="20"/>
          <w:szCs w:val="20"/>
        </w:rPr>
        <w:t xml:space="preserve"> Совета </w:t>
      </w:r>
      <w:r>
        <w:rPr>
          <w:color w:val="000000" w:themeColor="text1"/>
          <w:sz w:val="20"/>
          <w:szCs w:val="20"/>
        </w:rPr>
        <w:t>д</w:t>
      </w:r>
      <w:r w:rsidRPr="00540360">
        <w:rPr>
          <w:color w:val="000000" w:themeColor="text1"/>
          <w:sz w:val="20"/>
          <w:szCs w:val="20"/>
        </w:rPr>
        <w:t xml:space="preserve">епутатов </w:t>
      </w:r>
      <w:proofErr w:type="spellStart"/>
      <w:r w:rsidRPr="00540360">
        <w:rPr>
          <w:color w:val="000000" w:themeColor="text1"/>
          <w:sz w:val="20"/>
          <w:szCs w:val="20"/>
        </w:rPr>
        <w:t>Месединского</w:t>
      </w:r>
      <w:proofErr w:type="spellEnd"/>
      <w:r w:rsidRPr="00540360">
        <w:rPr>
          <w:color w:val="000000" w:themeColor="text1"/>
          <w:sz w:val="20"/>
          <w:szCs w:val="20"/>
        </w:rPr>
        <w:t xml:space="preserve"> </w:t>
      </w:r>
      <w:r>
        <w:rPr>
          <w:color w:val="000000" w:themeColor="text1"/>
          <w:sz w:val="20"/>
          <w:szCs w:val="20"/>
        </w:rPr>
        <w:t>с</w:t>
      </w:r>
      <w:r w:rsidRPr="00540360">
        <w:rPr>
          <w:color w:val="000000" w:themeColor="text1"/>
          <w:sz w:val="20"/>
          <w:szCs w:val="20"/>
        </w:rPr>
        <w:t>ельского поселения от 08.09.2025г.№137)</w:t>
      </w:r>
    </w:p>
    <w:p w:rsidR="004F39A9" w:rsidRPr="00E86CC1" w:rsidRDefault="008968DB" w:rsidP="006E6A90">
      <w:pPr>
        <w:pStyle w:val="13"/>
        <w:numPr>
          <w:ilvl w:val="0"/>
          <w:numId w:val="46"/>
        </w:numPr>
        <w:tabs>
          <w:tab w:val="left" w:pos="851"/>
        </w:tabs>
        <w:ind w:firstLine="560"/>
        <w:jc w:val="both"/>
        <w:rPr>
          <w:color w:val="000000" w:themeColor="text1"/>
        </w:rPr>
      </w:pPr>
      <w:r w:rsidRPr="00E86CC1">
        <w:rPr>
          <w:color w:val="000000" w:themeColor="text1"/>
        </w:rPr>
        <w:t xml:space="preserve">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w:t>
      </w:r>
      <w:r w:rsidR="00354B83" w:rsidRPr="00E86CC1">
        <w:rPr>
          <w:color w:val="000000" w:themeColor="text1"/>
        </w:rPr>
        <w:t>настоящей статьи</w:t>
      </w:r>
      <w:r w:rsidRPr="00E86CC1">
        <w:rPr>
          <w:color w:val="000000" w:themeColor="text1"/>
        </w:rPr>
        <w:t>.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4F39A9" w:rsidRPr="00E86CC1" w:rsidRDefault="008968DB">
      <w:pPr>
        <w:pStyle w:val="13"/>
        <w:ind w:firstLine="460"/>
        <w:jc w:val="both"/>
        <w:rPr>
          <w:color w:val="000000" w:themeColor="text1"/>
        </w:rPr>
      </w:pPr>
      <w:r w:rsidRPr="00E86CC1">
        <w:rPr>
          <w:color w:val="000000" w:themeColor="text1"/>
        </w:rPr>
        <w:t xml:space="preserve">7.1. В случаях, предусмотренных </w:t>
      </w:r>
      <w:r w:rsidR="001B5231" w:rsidRPr="00E86CC1">
        <w:rPr>
          <w:color w:val="000000" w:themeColor="text1"/>
        </w:rPr>
        <w:t>Градостроительным</w:t>
      </w:r>
      <w:r w:rsidRPr="00E86CC1">
        <w:rPr>
          <w:color w:val="000000" w:themeColor="text1"/>
        </w:rPr>
        <w:t xml:space="preserve"> Кодексом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w:t>
      </w:r>
      <w:r w:rsidR="00C347CB" w:rsidRPr="00E86CC1">
        <w:rPr>
          <w:color w:val="000000" w:themeColor="text1"/>
        </w:rPr>
        <w:t>-</w:t>
      </w:r>
      <w:r w:rsidRPr="00E86CC1">
        <w:rPr>
          <w:color w:val="000000" w:themeColor="text1"/>
        </w:rPr>
        <w:softHyphen/>
        <w:t>технического обеспечения информации, предусмотренной пунктом 15 части 3</w:t>
      </w:r>
      <w:r w:rsidR="00C347CB" w:rsidRPr="00E86CC1">
        <w:rPr>
          <w:color w:val="000000" w:themeColor="text1"/>
        </w:rPr>
        <w:t xml:space="preserve"> настоящей статьи</w:t>
      </w:r>
      <w:r w:rsidRPr="00E86CC1">
        <w:rPr>
          <w:color w:val="000000" w:themeColor="text1"/>
        </w:rPr>
        <w:t>.</w:t>
      </w:r>
    </w:p>
    <w:p w:rsidR="004F39A9" w:rsidRPr="00E86CC1" w:rsidRDefault="008968DB">
      <w:pPr>
        <w:pStyle w:val="13"/>
        <w:spacing w:line="264" w:lineRule="auto"/>
        <w:ind w:firstLine="74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48"/>
        </w:numPr>
        <w:tabs>
          <w:tab w:val="left" w:pos="999"/>
        </w:tabs>
        <w:ind w:firstLine="740"/>
        <w:jc w:val="both"/>
        <w:rPr>
          <w:color w:val="000000" w:themeColor="text1"/>
        </w:rPr>
      </w:pPr>
      <w:r w:rsidRPr="00E86CC1">
        <w:rPr>
          <w:color w:val="000000" w:themeColor="text1"/>
        </w:rPr>
        <w:t>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w:t>
      </w:r>
      <w:hyperlink r:id="rId136" w:history="1">
        <w:r w:rsidRPr="00E86CC1">
          <w:rPr>
            <w:color w:val="000000" w:themeColor="text1"/>
          </w:rPr>
          <w:t xml:space="preserve"> части 7 </w:t>
        </w:r>
      </w:hyperlink>
      <w:r w:rsidRPr="00E86CC1">
        <w:rPr>
          <w:color w:val="000000" w:themeColor="text1"/>
        </w:rPr>
        <w:t>настоящей статьи.</w:t>
      </w:r>
    </w:p>
    <w:p w:rsidR="004F39A9" w:rsidRPr="00E86CC1" w:rsidRDefault="00336FD8" w:rsidP="006E6A90">
      <w:pPr>
        <w:pStyle w:val="13"/>
        <w:numPr>
          <w:ilvl w:val="0"/>
          <w:numId w:val="48"/>
        </w:numPr>
        <w:tabs>
          <w:tab w:val="left" w:pos="999"/>
        </w:tabs>
        <w:ind w:firstLine="740"/>
        <w:jc w:val="both"/>
        <w:rPr>
          <w:color w:val="000000" w:themeColor="text1"/>
        </w:rPr>
      </w:pPr>
      <w:hyperlink r:id="rId137" w:history="1">
        <w:r w:rsidR="008968DB" w:rsidRPr="00E86CC1">
          <w:rPr>
            <w:color w:val="000000" w:themeColor="text1"/>
          </w:rPr>
          <w:t xml:space="preserve">Форма </w:t>
        </w:r>
      </w:hyperlink>
      <w:r w:rsidR="008968DB" w:rsidRPr="00E86CC1">
        <w:rPr>
          <w:color w:val="000000" w:themeColor="text1"/>
        </w:rPr>
        <w:t>градостроительного плана земельного участка,</w:t>
      </w:r>
      <w:hyperlink r:id="rId138" w:history="1">
        <w:r w:rsidR="008968DB" w:rsidRPr="00E86CC1">
          <w:rPr>
            <w:color w:val="000000" w:themeColor="text1"/>
          </w:rPr>
          <w:t xml:space="preserve"> порядок </w:t>
        </w:r>
      </w:hyperlink>
      <w:r w:rsidR="008968DB" w:rsidRPr="00E86CC1">
        <w:rPr>
          <w:color w:val="000000" w:themeColor="text1"/>
        </w:rPr>
        <w:t>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4F39A9" w:rsidRPr="00E86CC1" w:rsidRDefault="008968DB" w:rsidP="006E6A90">
      <w:pPr>
        <w:pStyle w:val="13"/>
        <w:numPr>
          <w:ilvl w:val="0"/>
          <w:numId w:val="48"/>
        </w:numPr>
        <w:tabs>
          <w:tab w:val="left" w:pos="998"/>
        </w:tabs>
        <w:ind w:firstLine="600"/>
        <w:jc w:val="both"/>
        <w:rPr>
          <w:color w:val="000000" w:themeColor="text1"/>
        </w:rPr>
      </w:pPr>
      <w:r w:rsidRPr="00E86CC1">
        <w:rPr>
          <w:color w:val="000000" w:themeColor="text1"/>
        </w:rPr>
        <w:t xml:space="preserve">Информация, указанная в градостроительном плане земельного участка, за исключением информации, предусмотренной пунктом 15 части 3 </w:t>
      </w:r>
      <w:r w:rsidR="00C347CB" w:rsidRPr="00E86CC1">
        <w:rPr>
          <w:color w:val="000000" w:themeColor="text1"/>
        </w:rPr>
        <w:t xml:space="preserve">настоящей </w:t>
      </w:r>
      <w:r w:rsidRPr="00E86CC1">
        <w:rPr>
          <w:color w:val="000000" w:themeColor="text1"/>
        </w:rPr>
        <w:t>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4F39A9" w:rsidRPr="00E86CC1" w:rsidRDefault="008968DB">
      <w:pPr>
        <w:pStyle w:val="13"/>
        <w:spacing w:line="264" w:lineRule="auto"/>
        <w:ind w:firstLine="72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48"/>
        </w:numPr>
        <w:tabs>
          <w:tab w:val="left" w:pos="1052"/>
        </w:tabs>
        <w:ind w:firstLine="680"/>
        <w:jc w:val="both"/>
        <w:rPr>
          <w:color w:val="000000" w:themeColor="text1"/>
        </w:rPr>
      </w:pPr>
      <w:r w:rsidRPr="00E86CC1">
        <w:rPr>
          <w:color w:val="000000" w:themeColor="text1"/>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w:t>
      </w:r>
      <w:r w:rsidRPr="00E86CC1">
        <w:rPr>
          <w:color w:val="000000" w:themeColor="text1"/>
        </w:rPr>
        <w:lastRenderedPageBreak/>
        <w:t>установленного</w:t>
      </w:r>
      <w:hyperlink r:id="rId139" w:history="1">
        <w:r w:rsidRPr="00E86CC1">
          <w:rPr>
            <w:color w:val="000000" w:themeColor="text1"/>
          </w:rPr>
          <w:t xml:space="preserve"> частью</w:t>
        </w:r>
        <w:r w:rsidR="00C347CB" w:rsidRPr="00E86CC1">
          <w:rPr>
            <w:color w:val="000000" w:themeColor="text1"/>
          </w:rPr>
          <w:t xml:space="preserve"> </w:t>
        </w:r>
        <w:r w:rsidRPr="00E86CC1">
          <w:rPr>
            <w:color w:val="000000" w:themeColor="text1"/>
          </w:rPr>
          <w:t xml:space="preserve">10 </w:t>
        </w:r>
      </w:hyperlink>
      <w:r w:rsidRPr="00E86CC1">
        <w:rPr>
          <w:color w:val="000000" w:themeColor="text1"/>
        </w:rPr>
        <w:t>настоящей статьи, мероприятий, предусмотренных</w:t>
      </w:r>
      <w:r w:rsidR="00C347CB" w:rsidRPr="00E86CC1">
        <w:rPr>
          <w:color w:val="000000" w:themeColor="text1"/>
        </w:rPr>
        <w:t xml:space="preserve"> </w:t>
      </w:r>
      <w:r w:rsidRPr="00E86CC1">
        <w:rPr>
          <w:color w:val="000000" w:themeColor="text1"/>
        </w:rPr>
        <w:t>статьей 5.2 Градостроительного кодекса РФ, в указанном случае используется градостроительный план исходного земельного участка.</w:t>
      </w:r>
    </w:p>
    <w:p w:rsidR="004F39A9" w:rsidRPr="00E86CC1" w:rsidRDefault="008968DB">
      <w:pPr>
        <w:pStyle w:val="13"/>
        <w:spacing w:after="260" w:line="264" w:lineRule="auto"/>
        <w:ind w:firstLine="72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0E6EC2">
      <w:pPr>
        <w:pStyle w:val="26"/>
        <w:rPr>
          <w:color w:val="000000" w:themeColor="text1"/>
        </w:rPr>
      </w:pPr>
      <w:bookmarkStart w:id="60" w:name="_Toc200023894"/>
      <w:r w:rsidRPr="00E86CC1">
        <w:rPr>
          <w:color w:val="000000" w:themeColor="text1"/>
        </w:rPr>
        <w:lastRenderedPageBreak/>
        <w:t>ГЛАВА VI. ВНЕСЕНИЕ ИЗМЕНЕНИЙ В ПРАВИЛА ЗЕМЛЕПОЛЬЗОВАНИЯ И ЗАСТРОЙКИ</w:t>
      </w:r>
      <w:bookmarkEnd w:id="60"/>
    </w:p>
    <w:p w:rsidR="004F39A9" w:rsidRPr="00E86CC1" w:rsidRDefault="008968DB" w:rsidP="009D60FA">
      <w:pPr>
        <w:pStyle w:val="42"/>
        <w:rPr>
          <w:color w:val="000000" w:themeColor="text1"/>
        </w:rPr>
      </w:pPr>
      <w:bookmarkStart w:id="61" w:name="bookmark52"/>
      <w:bookmarkStart w:id="62" w:name="_Toc200023895"/>
      <w:r w:rsidRPr="00E86CC1">
        <w:rPr>
          <w:color w:val="000000" w:themeColor="text1"/>
        </w:rPr>
        <w:t>Статья 2</w:t>
      </w:r>
      <w:r w:rsidR="00FC33DF" w:rsidRPr="00E86CC1">
        <w:rPr>
          <w:color w:val="000000" w:themeColor="text1"/>
        </w:rPr>
        <w:t>1</w:t>
      </w:r>
      <w:r w:rsidRPr="00E86CC1">
        <w:rPr>
          <w:color w:val="000000" w:themeColor="text1"/>
        </w:rPr>
        <w:t>.1 Порядок внесения изменений в Правила землепользования и застройки</w:t>
      </w:r>
      <w:bookmarkEnd w:id="61"/>
      <w:bookmarkEnd w:id="62"/>
    </w:p>
    <w:p w:rsidR="004F39A9" w:rsidRPr="00E86CC1" w:rsidRDefault="008968DB">
      <w:pPr>
        <w:pStyle w:val="13"/>
        <w:ind w:firstLine="740"/>
        <w:jc w:val="both"/>
        <w:rPr>
          <w:color w:val="000000" w:themeColor="text1"/>
        </w:rPr>
      </w:pPr>
      <w:r w:rsidRPr="00E86CC1">
        <w:rPr>
          <w:color w:val="000000" w:themeColor="text1"/>
        </w:rPr>
        <w:t>1. Внесение изменений в правила землепользования и застройки осуществляется в порядке, предусмотренном</w:t>
      </w:r>
      <w:hyperlink r:id="rId140" w:history="1">
        <w:r w:rsidRPr="00E86CC1">
          <w:rPr>
            <w:color w:val="000000" w:themeColor="text1"/>
          </w:rPr>
          <w:t xml:space="preserve"> статьями 31 </w:t>
        </w:r>
      </w:hyperlink>
      <w:r w:rsidRPr="00E86CC1">
        <w:rPr>
          <w:color w:val="000000" w:themeColor="text1"/>
        </w:rPr>
        <w:t>и</w:t>
      </w:r>
      <w:hyperlink r:id="rId141" w:history="1">
        <w:r w:rsidRPr="00E86CC1">
          <w:rPr>
            <w:color w:val="000000" w:themeColor="text1"/>
          </w:rPr>
          <w:t xml:space="preserve"> 32 </w:t>
        </w:r>
      </w:hyperlink>
      <w:r w:rsidRPr="00E86CC1">
        <w:rPr>
          <w:color w:val="000000" w:themeColor="text1"/>
        </w:rPr>
        <w:t>Градостроительного Кодекса, с учетом особенностей, установленных настоящей статьей.</w:t>
      </w:r>
    </w:p>
    <w:p w:rsidR="004F39A9" w:rsidRPr="00E86CC1" w:rsidRDefault="008968DB">
      <w:pPr>
        <w:pStyle w:val="13"/>
        <w:ind w:firstLine="600"/>
        <w:jc w:val="both"/>
        <w:rPr>
          <w:color w:val="000000" w:themeColor="text1"/>
        </w:rPr>
      </w:pPr>
      <w:r w:rsidRPr="00E86CC1">
        <w:rPr>
          <w:color w:val="000000" w:themeColor="text1"/>
        </w:rPr>
        <w:t xml:space="preserve">2. Основаниями для рассмотрения Главой </w:t>
      </w:r>
      <w:proofErr w:type="spellStart"/>
      <w:r w:rsidRPr="00E86CC1">
        <w:rPr>
          <w:color w:val="000000" w:themeColor="text1"/>
        </w:rPr>
        <w:t>Месединского</w:t>
      </w:r>
      <w:proofErr w:type="spellEnd"/>
      <w:r w:rsidRPr="00E86CC1">
        <w:rPr>
          <w:color w:val="000000" w:themeColor="text1"/>
        </w:rPr>
        <w:t xml:space="preserve"> сельского поселения вопроса о внесении изменений в правила землепользования и застройки являются:</w:t>
      </w:r>
    </w:p>
    <w:p w:rsidR="004F39A9" w:rsidRPr="00E86CC1" w:rsidRDefault="008968DB" w:rsidP="006E6A90">
      <w:pPr>
        <w:pStyle w:val="13"/>
        <w:numPr>
          <w:ilvl w:val="0"/>
          <w:numId w:val="49"/>
        </w:numPr>
        <w:tabs>
          <w:tab w:val="left" w:pos="879"/>
        </w:tabs>
        <w:ind w:firstLine="600"/>
        <w:jc w:val="both"/>
        <w:rPr>
          <w:color w:val="000000" w:themeColor="text1"/>
        </w:rPr>
      </w:pPr>
      <w:r w:rsidRPr="00E86CC1">
        <w:rPr>
          <w:color w:val="000000" w:themeColor="text1"/>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4F39A9" w:rsidRPr="00E86CC1" w:rsidRDefault="008968DB" w:rsidP="006E6A90">
      <w:pPr>
        <w:pStyle w:val="13"/>
        <w:numPr>
          <w:ilvl w:val="0"/>
          <w:numId w:val="49"/>
        </w:numPr>
        <w:tabs>
          <w:tab w:val="left" w:pos="874"/>
        </w:tabs>
        <w:ind w:firstLine="600"/>
        <w:jc w:val="both"/>
        <w:rPr>
          <w:color w:val="000000" w:themeColor="text1"/>
        </w:rPr>
      </w:pPr>
      <w:r w:rsidRPr="00E86CC1">
        <w:rPr>
          <w:color w:val="000000" w:themeColor="text1"/>
        </w:rPr>
        <w:t>поступление предложений об изменении границ территориальных зон, изменении градостроительных регламентов;</w:t>
      </w:r>
    </w:p>
    <w:p w:rsidR="004F39A9" w:rsidRPr="00E86CC1" w:rsidRDefault="008968DB" w:rsidP="006E6A90">
      <w:pPr>
        <w:pStyle w:val="13"/>
        <w:numPr>
          <w:ilvl w:val="0"/>
          <w:numId w:val="49"/>
        </w:numPr>
        <w:tabs>
          <w:tab w:val="left" w:pos="879"/>
        </w:tabs>
        <w:ind w:firstLine="601"/>
        <w:jc w:val="both"/>
        <w:rPr>
          <w:color w:val="000000" w:themeColor="text1"/>
        </w:rPr>
      </w:pPr>
      <w:r w:rsidRPr="00E86CC1">
        <w:rPr>
          <w:color w:val="000000" w:themeColor="text1"/>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16C55" w:rsidRPr="00E86CC1" w:rsidRDefault="00D16C55" w:rsidP="00D16C55">
      <w:pPr>
        <w:pStyle w:val="13"/>
        <w:tabs>
          <w:tab w:val="left" w:pos="879"/>
        </w:tabs>
        <w:ind w:firstLine="567"/>
        <w:jc w:val="both"/>
        <w:rPr>
          <w:color w:val="000000" w:themeColor="text1"/>
        </w:rPr>
      </w:pPr>
      <w:r w:rsidRPr="00E86CC1">
        <w:rPr>
          <w:color w:val="000000" w:themeColor="text1"/>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4F39A9" w:rsidRPr="00E86CC1" w:rsidRDefault="008968DB" w:rsidP="006E6A90">
      <w:pPr>
        <w:pStyle w:val="13"/>
        <w:numPr>
          <w:ilvl w:val="0"/>
          <w:numId w:val="49"/>
        </w:numPr>
        <w:tabs>
          <w:tab w:val="left" w:pos="864"/>
        </w:tabs>
        <w:spacing w:line="276" w:lineRule="auto"/>
        <w:ind w:firstLine="580"/>
        <w:jc w:val="both"/>
        <w:rPr>
          <w:color w:val="000000" w:themeColor="text1"/>
        </w:rPr>
      </w:pPr>
      <w:r w:rsidRPr="00E86CC1">
        <w:rPr>
          <w:color w:val="000000" w:themeColor="text1"/>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F39A9" w:rsidRPr="00E86CC1" w:rsidRDefault="008968DB" w:rsidP="006E6A90">
      <w:pPr>
        <w:pStyle w:val="13"/>
        <w:numPr>
          <w:ilvl w:val="0"/>
          <w:numId w:val="49"/>
        </w:numPr>
        <w:tabs>
          <w:tab w:val="left" w:pos="864"/>
        </w:tabs>
        <w:spacing w:line="276" w:lineRule="auto"/>
        <w:ind w:firstLine="580"/>
        <w:jc w:val="both"/>
        <w:rPr>
          <w:color w:val="000000" w:themeColor="text1"/>
        </w:rPr>
      </w:pPr>
      <w:r w:rsidRPr="00E86CC1">
        <w:rPr>
          <w:color w:val="000000" w:themeColor="text1"/>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16C55" w:rsidRPr="005A3068" w:rsidRDefault="00D16C55" w:rsidP="006E6A90">
      <w:pPr>
        <w:pStyle w:val="13"/>
        <w:numPr>
          <w:ilvl w:val="0"/>
          <w:numId w:val="49"/>
        </w:numPr>
        <w:tabs>
          <w:tab w:val="left" w:pos="864"/>
        </w:tabs>
        <w:spacing w:line="276" w:lineRule="auto"/>
        <w:ind w:firstLine="720"/>
        <w:jc w:val="both"/>
        <w:rPr>
          <w:color w:val="000000" w:themeColor="text1"/>
          <w:sz w:val="20"/>
          <w:szCs w:val="20"/>
        </w:rPr>
      </w:pPr>
      <w:r w:rsidRPr="00E86CC1">
        <w:rPr>
          <w:color w:val="000000" w:themeColor="text1"/>
        </w:rPr>
        <w:t>принятие решения о комплексном развитии территории или заключение в соответствии со </w:t>
      </w:r>
      <w:hyperlink r:id="rId142" w:anchor="dst3521" w:history="1">
        <w:r w:rsidRPr="00E86CC1">
          <w:rPr>
            <w:color w:val="000000" w:themeColor="text1"/>
          </w:rPr>
          <w:t>статьей 70</w:t>
        </w:r>
      </w:hyperlink>
      <w:r w:rsidRPr="00E86CC1">
        <w:rPr>
          <w:color w:val="000000" w:themeColor="text1"/>
        </w:rPr>
        <w:t> Градостроительного Кодекса договора о комплексном развитии территории</w:t>
      </w:r>
      <w:r w:rsidRPr="005A3068">
        <w:rPr>
          <w:color w:val="000000" w:themeColor="text1"/>
          <w:sz w:val="20"/>
          <w:szCs w:val="20"/>
        </w:rPr>
        <w:t>;</w:t>
      </w:r>
      <w:r w:rsidR="005A3068">
        <w:rPr>
          <w:color w:val="000000" w:themeColor="text1"/>
          <w:sz w:val="20"/>
          <w:szCs w:val="20"/>
        </w:rPr>
        <w:t xml:space="preserve">                           (в </w:t>
      </w:r>
      <w:proofErr w:type="spellStart"/>
      <w:r w:rsidR="005A3068" w:rsidRPr="005A3068">
        <w:rPr>
          <w:color w:val="000000" w:themeColor="text1"/>
          <w:sz w:val="20"/>
          <w:szCs w:val="20"/>
        </w:rPr>
        <w:t>ред.Решения</w:t>
      </w:r>
      <w:proofErr w:type="spellEnd"/>
      <w:r w:rsidR="005A3068" w:rsidRPr="005A3068">
        <w:rPr>
          <w:color w:val="000000" w:themeColor="text1"/>
          <w:sz w:val="20"/>
          <w:szCs w:val="20"/>
        </w:rPr>
        <w:t xml:space="preserve"> Совета депутатов </w:t>
      </w:r>
      <w:proofErr w:type="spellStart"/>
      <w:r w:rsidR="005A3068" w:rsidRPr="005A3068">
        <w:rPr>
          <w:color w:val="000000" w:themeColor="text1"/>
          <w:sz w:val="20"/>
          <w:szCs w:val="20"/>
        </w:rPr>
        <w:t>Месединского</w:t>
      </w:r>
      <w:proofErr w:type="spellEnd"/>
      <w:r w:rsidR="005A3068" w:rsidRPr="005A3068">
        <w:rPr>
          <w:color w:val="000000" w:themeColor="text1"/>
          <w:sz w:val="20"/>
          <w:szCs w:val="20"/>
        </w:rPr>
        <w:t xml:space="preserve"> сельского поселения от 08.09.2025г.№137)</w:t>
      </w:r>
    </w:p>
    <w:p w:rsidR="004F39A9" w:rsidRPr="00E86CC1" w:rsidRDefault="008968DB" w:rsidP="006E6A90">
      <w:pPr>
        <w:pStyle w:val="13"/>
        <w:numPr>
          <w:ilvl w:val="0"/>
          <w:numId w:val="49"/>
        </w:numPr>
        <w:tabs>
          <w:tab w:val="left" w:pos="851"/>
        </w:tabs>
        <w:spacing w:line="276" w:lineRule="auto"/>
        <w:ind w:firstLine="720"/>
        <w:jc w:val="both"/>
        <w:rPr>
          <w:color w:val="000000" w:themeColor="text1"/>
        </w:rPr>
      </w:pPr>
      <w:r w:rsidRPr="00E86CC1">
        <w:rPr>
          <w:color w:val="000000" w:themeColor="text1"/>
        </w:rPr>
        <w:t>обнаружение мест захоронений погибших при защите Отечества, расположенных в границах муниципальных образований</w:t>
      </w:r>
      <w:r w:rsidR="00D16C55" w:rsidRPr="00E86CC1">
        <w:rPr>
          <w:color w:val="000000" w:themeColor="text1"/>
        </w:rPr>
        <w:t>;</w:t>
      </w:r>
    </w:p>
    <w:p w:rsidR="004F39A9" w:rsidRPr="005A3068" w:rsidRDefault="00D16C55" w:rsidP="005A3068">
      <w:pPr>
        <w:pStyle w:val="13"/>
        <w:spacing w:line="276" w:lineRule="auto"/>
        <w:ind w:left="580" w:hanging="580"/>
        <w:jc w:val="both"/>
        <w:rPr>
          <w:color w:val="000000" w:themeColor="text1"/>
          <w:sz w:val="20"/>
          <w:szCs w:val="20"/>
        </w:rPr>
      </w:pPr>
      <w:r w:rsidRPr="005A3068">
        <w:rPr>
          <w:color w:val="000000" w:themeColor="text1"/>
          <w:sz w:val="20"/>
          <w:szCs w:val="20"/>
        </w:rPr>
        <w:t>(</w:t>
      </w:r>
      <w:r w:rsidR="008968DB" w:rsidRPr="005A3068">
        <w:rPr>
          <w:color w:val="000000" w:themeColor="text1"/>
          <w:sz w:val="20"/>
          <w:szCs w:val="20"/>
        </w:rPr>
        <w:t xml:space="preserve">в ред. Решения Совета депутатов </w:t>
      </w:r>
      <w:proofErr w:type="spellStart"/>
      <w:r w:rsidR="008968DB" w:rsidRPr="005A3068">
        <w:rPr>
          <w:color w:val="000000" w:themeColor="text1"/>
          <w:sz w:val="20"/>
          <w:szCs w:val="20"/>
        </w:rPr>
        <w:t>Месединского</w:t>
      </w:r>
      <w:proofErr w:type="spellEnd"/>
      <w:r w:rsidR="008968DB" w:rsidRPr="005A3068">
        <w:rPr>
          <w:color w:val="000000" w:themeColor="text1"/>
          <w:sz w:val="20"/>
          <w:szCs w:val="20"/>
        </w:rPr>
        <w:t xml:space="preserve"> сельского поселения от 12.10.2022 г. № 60).</w:t>
      </w:r>
    </w:p>
    <w:p w:rsidR="00D16C55" w:rsidRPr="005A3068" w:rsidRDefault="00D16C55" w:rsidP="006E6A90">
      <w:pPr>
        <w:pStyle w:val="13"/>
        <w:numPr>
          <w:ilvl w:val="0"/>
          <w:numId w:val="49"/>
        </w:numPr>
        <w:tabs>
          <w:tab w:val="left" w:pos="851"/>
        </w:tabs>
        <w:spacing w:line="276" w:lineRule="auto"/>
        <w:ind w:firstLine="720"/>
        <w:jc w:val="both"/>
        <w:rPr>
          <w:color w:val="000000" w:themeColor="text1"/>
          <w:sz w:val="20"/>
          <w:szCs w:val="20"/>
        </w:rPr>
      </w:pPr>
      <w:r w:rsidRPr="00E86CC1">
        <w:rPr>
          <w:color w:val="000000" w:themeColor="text1"/>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005A3068">
        <w:rPr>
          <w:color w:val="000000" w:themeColor="text1"/>
        </w:rPr>
        <w:t xml:space="preserve"> </w:t>
      </w:r>
      <w:r w:rsidR="005A3068" w:rsidRPr="005A3068">
        <w:rPr>
          <w:color w:val="000000" w:themeColor="text1"/>
          <w:sz w:val="20"/>
          <w:szCs w:val="20"/>
        </w:rPr>
        <w:t>(в ред.</w:t>
      </w:r>
      <w:r w:rsidR="005A3068">
        <w:rPr>
          <w:color w:val="000000" w:themeColor="text1"/>
          <w:sz w:val="20"/>
          <w:szCs w:val="20"/>
        </w:rPr>
        <w:t xml:space="preserve"> </w:t>
      </w:r>
      <w:r w:rsidR="005A3068" w:rsidRPr="005A3068">
        <w:rPr>
          <w:color w:val="000000" w:themeColor="text1"/>
          <w:sz w:val="20"/>
          <w:szCs w:val="20"/>
        </w:rPr>
        <w:t xml:space="preserve">Решения Совета депутатов </w:t>
      </w:r>
      <w:proofErr w:type="spellStart"/>
      <w:r w:rsidR="005A3068" w:rsidRPr="005A3068">
        <w:rPr>
          <w:color w:val="000000" w:themeColor="text1"/>
          <w:sz w:val="20"/>
          <w:szCs w:val="20"/>
        </w:rPr>
        <w:t>Месединского</w:t>
      </w:r>
      <w:proofErr w:type="spellEnd"/>
      <w:r w:rsidR="005A3068" w:rsidRPr="005A3068">
        <w:rPr>
          <w:color w:val="000000" w:themeColor="text1"/>
          <w:sz w:val="20"/>
          <w:szCs w:val="20"/>
        </w:rPr>
        <w:t xml:space="preserve"> сельского поселения от 08.09.2025г.№137)</w:t>
      </w:r>
      <w:r w:rsidR="005A3068">
        <w:rPr>
          <w:color w:val="000000" w:themeColor="text1"/>
          <w:sz w:val="20"/>
          <w:szCs w:val="20"/>
        </w:rPr>
        <w:t>.</w:t>
      </w:r>
    </w:p>
    <w:p w:rsidR="004F39A9" w:rsidRPr="00E86CC1" w:rsidRDefault="008968DB" w:rsidP="006E6A90">
      <w:pPr>
        <w:pStyle w:val="13"/>
        <w:numPr>
          <w:ilvl w:val="0"/>
          <w:numId w:val="50"/>
        </w:numPr>
        <w:tabs>
          <w:tab w:val="left" w:pos="864"/>
        </w:tabs>
        <w:ind w:firstLine="580"/>
        <w:jc w:val="both"/>
        <w:rPr>
          <w:color w:val="000000" w:themeColor="text1"/>
        </w:rPr>
      </w:pPr>
      <w:r w:rsidRPr="00E86CC1">
        <w:rPr>
          <w:color w:val="000000" w:themeColor="text1"/>
        </w:rPr>
        <w:t>Предложения о внесении изменений в правила землепользования и застройки в комиссию направляются:</w:t>
      </w:r>
    </w:p>
    <w:p w:rsidR="004F39A9" w:rsidRPr="00E86CC1" w:rsidRDefault="008968DB" w:rsidP="006E6A90">
      <w:pPr>
        <w:pStyle w:val="13"/>
        <w:numPr>
          <w:ilvl w:val="0"/>
          <w:numId w:val="51"/>
        </w:numPr>
        <w:tabs>
          <w:tab w:val="left" w:pos="874"/>
        </w:tabs>
        <w:ind w:firstLine="580"/>
        <w:jc w:val="both"/>
        <w:rPr>
          <w:color w:val="000000" w:themeColor="text1"/>
        </w:rPr>
      </w:pPr>
      <w:r w:rsidRPr="00E86CC1">
        <w:rPr>
          <w:color w:val="000000" w:themeColor="text1"/>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E599D" w:rsidRPr="00E86CC1" w:rsidRDefault="00DE599D" w:rsidP="006E6A90">
      <w:pPr>
        <w:pStyle w:val="13"/>
        <w:numPr>
          <w:ilvl w:val="0"/>
          <w:numId w:val="51"/>
        </w:numPr>
        <w:tabs>
          <w:tab w:val="left" w:pos="874"/>
        </w:tabs>
        <w:spacing w:line="276" w:lineRule="auto"/>
        <w:ind w:firstLine="580"/>
        <w:jc w:val="both"/>
        <w:rPr>
          <w:color w:val="000000" w:themeColor="text1"/>
        </w:rPr>
      </w:pPr>
      <w:r w:rsidRPr="00E86CC1">
        <w:rPr>
          <w:color w:val="000000" w:themeColor="text1"/>
        </w:rPr>
        <w:t xml:space="preserve">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 </w:t>
      </w:r>
    </w:p>
    <w:p w:rsidR="004F39A9" w:rsidRPr="00E86CC1" w:rsidRDefault="008968DB" w:rsidP="006E6A90">
      <w:pPr>
        <w:pStyle w:val="13"/>
        <w:numPr>
          <w:ilvl w:val="0"/>
          <w:numId w:val="51"/>
        </w:numPr>
        <w:tabs>
          <w:tab w:val="left" w:pos="874"/>
        </w:tabs>
        <w:spacing w:line="276" w:lineRule="auto"/>
        <w:ind w:firstLine="580"/>
        <w:jc w:val="both"/>
        <w:rPr>
          <w:color w:val="000000" w:themeColor="text1"/>
        </w:rPr>
      </w:pPr>
      <w:r w:rsidRPr="00E86CC1">
        <w:rPr>
          <w:color w:val="000000" w:themeColor="text1"/>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E599D" w:rsidRPr="00E86CC1" w:rsidRDefault="00DE599D" w:rsidP="006E6A90">
      <w:pPr>
        <w:pStyle w:val="13"/>
        <w:numPr>
          <w:ilvl w:val="0"/>
          <w:numId w:val="51"/>
        </w:numPr>
        <w:tabs>
          <w:tab w:val="left" w:pos="874"/>
        </w:tabs>
        <w:spacing w:line="276" w:lineRule="auto"/>
        <w:ind w:firstLine="580"/>
        <w:jc w:val="both"/>
        <w:rPr>
          <w:color w:val="000000" w:themeColor="text1"/>
        </w:rPr>
      </w:pPr>
      <w:r w:rsidRPr="00E86CC1">
        <w:rPr>
          <w:color w:val="000000" w:themeColor="text1"/>
        </w:rPr>
        <w:lastRenderedPageBreak/>
        <w:t xml:space="preserve">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w:t>
      </w:r>
    </w:p>
    <w:p w:rsidR="004F39A9" w:rsidRPr="00E86CC1" w:rsidRDefault="008968DB" w:rsidP="006E6A90">
      <w:pPr>
        <w:pStyle w:val="13"/>
        <w:numPr>
          <w:ilvl w:val="1"/>
          <w:numId w:val="51"/>
        </w:numPr>
        <w:tabs>
          <w:tab w:val="left" w:pos="993"/>
        </w:tabs>
        <w:spacing w:line="276" w:lineRule="auto"/>
        <w:ind w:firstLine="580"/>
        <w:jc w:val="both"/>
        <w:rPr>
          <w:color w:val="000000" w:themeColor="text1"/>
        </w:rPr>
      </w:pPr>
      <w:r w:rsidRPr="00E86CC1">
        <w:rPr>
          <w:color w:val="000000" w:themeColor="text1"/>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F39A9" w:rsidRPr="00E86CC1" w:rsidRDefault="008968DB" w:rsidP="00DE599D">
      <w:pPr>
        <w:pStyle w:val="13"/>
        <w:spacing w:line="276" w:lineRule="auto"/>
        <w:ind w:firstLine="72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51"/>
        </w:numPr>
        <w:tabs>
          <w:tab w:val="left" w:pos="879"/>
        </w:tabs>
        <w:spacing w:line="276" w:lineRule="auto"/>
        <w:ind w:firstLine="580"/>
        <w:jc w:val="both"/>
        <w:rPr>
          <w:color w:val="000000" w:themeColor="text1"/>
        </w:rPr>
      </w:pPr>
      <w:r w:rsidRPr="00E86CC1">
        <w:rPr>
          <w:color w:val="000000" w:themeColor="text1"/>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22050" w:rsidRPr="00E86CC1" w:rsidRDefault="00022050" w:rsidP="00E65006">
      <w:pPr>
        <w:pStyle w:val="13"/>
        <w:numPr>
          <w:ilvl w:val="0"/>
          <w:numId w:val="51"/>
        </w:numPr>
        <w:tabs>
          <w:tab w:val="left" w:pos="993"/>
        </w:tabs>
        <w:spacing w:line="276" w:lineRule="auto"/>
        <w:ind w:firstLine="720"/>
        <w:jc w:val="both"/>
        <w:rPr>
          <w:color w:val="000000" w:themeColor="text1"/>
        </w:rPr>
      </w:pPr>
      <w:r w:rsidRPr="00E86CC1">
        <w:rPr>
          <w:color w:val="000000" w:themeColor="text1"/>
        </w:rPr>
        <w:t xml:space="preserve">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 </w:t>
      </w:r>
    </w:p>
    <w:p w:rsidR="00022050" w:rsidRPr="00E86CC1" w:rsidRDefault="00022050" w:rsidP="00E65006">
      <w:pPr>
        <w:pStyle w:val="13"/>
        <w:numPr>
          <w:ilvl w:val="0"/>
          <w:numId w:val="51"/>
        </w:numPr>
        <w:tabs>
          <w:tab w:val="left" w:pos="993"/>
        </w:tabs>
        <w:spacing w:line="276" w:lineRule="auto"/>
        <w:ind w:firstLine="720"/>
        <w:jc w:val="both"/>
        <w:rPr>
          <w:color w:val="000000" w:themeColor="text1"/>
        </w:rPr>
      </w:pPr>
      <w:r w:rsidRPr="00E86CC1">
        <w:rPr>
          <w:color w:val="000000" w:themeColor="text1"/>
        </w:rPr>
        <w:t xml:space="preserve">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 </w:t>
      </w:r>
    </w:p>
    <w:p w:rsidR="005A3068" w:rsidRPr="00540360" w:rsidRDefault="005A3068" w:rsidP="005A3068">
      <w:pPr>
        <w:pStyle w:val="13"/>
        <w:tabs>
          <w:tab w:val="left" w:pos="0"/>
        </w:tabs>
        <w:ind w:firstLine="0"/>
        <w:jc w:val="both"/>
        <w:rPr>
          <w:color w:val="000000" w:themeColor="text1"/>
          <w:sz w:val="20"/>
          <w:szCs w:val="20"/>
        </w:rPr>
      </w:pPr>
      <w:r w:rsidRPr="00540360">
        <w:rPr>
          <w:color w:val="000000" w:themeColor="text1"/>
          <w:sz w:val="20"/>
          <w:szCs w:val="20"/>
        </w:rPr>
        <w:t xml:space="preserve">(в </w:t>
      </w:r>
      <w:proofErr w:type="spellStart"/>
      <w:proofErr w:type="gramStart"/>
      <w:r w:rsidRPr="00540360">
        <w:rPr>
          <w:color w:val="000000" w:themeColor="text1"/>
          <w:sz w:val="20"/>
          <w:szCs w:val="20"/>
        </w:rPr>
        <w:t>ред.Решения</w:t>
      </w:r>
      <w:proofErr w:type="spellEnd"/>
      <w:proofErr w:type="gramEnd"/>
      <w:r w:rsidRPr="00540360">
        <w:rPr>
          <w:color w:val="000000" w:themeColor="text1"/>
          <w:sz w:val="20"/>
          <w:szCs w:val="20"/>
        </w:rPr>
        <w:t xml:space="preserve"> Совета </w:t>
      </w:r>
      <w:r>
        <w:rPr>
          <w:color w:val="000000" w:themeColor="text1"/>
          <w:sz w:val="20"/>
          <w:szCs w:val="20"/>
        </w:rPr>
        <w:t>д</w:t>
      </w:r>
      <w:r w:rsidRPr="00540360">
        <w:rPr>
          <w:color w:val="000000" w:themeColor="text1"/>
          <w:sz w:val="20"/>
          <w:szCs w:val="20"/>
        </w:rPr>
        <w:t xml:space="preserve">епутатов </w:t>
      </w:r>
      <w:proofErr w:type="spellStart"/>
      <w:r w:rsidRPr="00540360">
        <w:rPr>
          <w:color w:val="000000" w:themeColor="text1"/>
          <w:sz w:val="20"/>
          <w:szCs w:val="20"/>
        </w:rPr>
        <w:t>Месединского</w:t>
      </w:r>
      <w:proofErr w:type="spellEnd"/>
      <w:r w:rsidRPr="00540360">
        <w:rPr>
          <w:color w:val="000000" w:themeColor="text1"/>
          <w:sz w:val="20"/>
          <w:szCs w:val="20"/>
        </w:rPr>
        <w:t xml:space="preserve"> </w:t>
      </w:r>
      <w:r>
        <w:rPr>
          <w:color w:val="000000" w:themeColor="text1"/>
          <w:sz w:val="20"/>
          <w:szCs w:val="20"/>
        </w:rPr>
        <w:t>с</w:t>
      </w:r>
      <w:r w:rsidRPr="00540360">
        <w:rPr>
          <w:color w:val="000000" w:themeColor="text1"/>
          <w:sz w:val="20"/>
          <w:szCs w:val="20"/>
        </w:rPr>
        <w:t>ельского поселения от 08.09.2025г.№137)</w:t>
      </w:r>
    </w:p>
    <w:p w:rsidR="004F39A9" w:rsidRPr="00E86CC1" w:rsidRDefault="00022050" w:rsidP="00022050">
      <w:pPr>
        <w:pStyle w:val="13"/>
        <w:tabs>
          <w:tab w:val="left" w:pos="854"/>
        </w:tabs>
        <w:ind w:firstLine="567"/>
        <w:jc w:val="both"/>
        <w:rPr>
          <w:color w:val="000000" w:themeColor="text1"/>
        </w:rPr>
      </w:pPr>
      <w:r w:rsidRPr="00E86CC1">
        <w:rPr>
          <w:color w:val="000000" w:themeColor="text1"/>
        </w:rPr>
        <w:t xml:space="preserve">3.1 </w:t>
      </w:r>
      <w:r w:rsidR="008968DB" w:rsidRPr="00E86CC1">
        <w:rPr>
          <w:color w:val="000000" w:themeColor="text1"/>
        </w:rPr>
        <w:t>В случае, если правилами землепользования и застройки не обеспечена в соответствии с</w:t>
      </w:r>
      <w:hyperlink r:id="rId143" w:history="1">
        <w:r w:rsidR="008968DB" w:rsidRPr="00E86CC1">
          <w:rPr>
            <w:color w:val="000000" w:themeColor="text1"/>
          </w:rPr>
          <w:t xml:space="preserve"> частью 3.1 статьи 31 </w:t>
        </w:r>
      </w:hyperlink>
      <w:r w:rsidR="008968DB" w:rsidRPr="00E86CC1">
        <w:rPr>
          <w:color w:val="000000" w:themeColor="text1"/>
        </w:rPr>
        <w:t>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4F39A9" w:rsidRPr="00E86CC1" w:rsidRDefault="00022050" w:rsidP="00022050">
      <w:pPr>
        <w:pStyle w:val="13"/>
        <w:tabs>
          <w:tab w:val="left" w:pos="854"/>
        </w:tabs>
        <w:ind w:firstLine="567"/>
        <w:jc w:val="both"/>
        <w:rPr>
          <w:color w:val="000000" w:themeColor="text1"/>
        </w:rPr>
      </w:pPr>
      <w:r w:rsidRPr="00E86CC1">
        <w:rPr>
          <w:color w:val="000000" w:themeColor="text1"/>
        </w:rPr>
        <w:t xml:space="preserve">3.2 </w:t>
      </w:r>
      <w:r w:rsidR="008968DB" w:rsidRPr="00E86CC1">
        <w:rPr>
          <w:color w:val="000000" w:themeColor="text1"/>
        </w:rPr>
        <w:t xml:space="preserve"> В случае, предусмотренном</w:t>
      </w:r>
      <w:hyperlink r:id="rId144" w:history="1">
        <w:r w:rsidR="008968DB" w:rsidRPr="00E86CC1">
          <w:rPr>
            <w:color w:val="000000" w:themeColor="text1"/>
          </w:rPr>
          <w:t xml:space="preserve"> частью 3.1 </w:t>
        </w:r>
      </w:hyperlink>
      <w:r w:rsidR="008968DB" w:rsidRPr="00E86CC1">
        <w:rPr>
          <w:color w:val="000000" w:themeColor="text1"/>
        </w:rPr>
        <w:t>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w:t>
      </w:r>
      <w:hyperlink r:id="rId145" w:history="1">
        <w:r w:rsidR="008968DB" w:rsidRPr="00E86CC1">
          <w:rPr>
            <w:color w:val="000000" w:themeColor="text1"/>
          </w:rPr>
          <w:t xml:space="preserve"> части 3.1 </w:t>
        </w:r>
      </w:hyperlink>
      <w:r w:rsidR="008968DB" w:rsidRPr="00E86CC1">
        <w:rPr>
          <w:color w:val="000000" w:themeColor="text1"/>
        </w:rPr>
        <w:t>настоящей статьи требования.</w:t>
      </w:r>
    </w:p>
    <w:p w:rsidR="004F39A9" w:rsidRPr="00E86CC1" w:rsidRDefault="00D424BA" w:rsidP="00D424BA">
      <w:pPr>
        <w:pStyle w:val="13"/>
        <w:tabs>
          <w:tab w:val="left" w:pos="854"/>
        </w:tabs>
        <w:ind w:firstLine="567"/>
        <w:jc w:val="both"/>
        <w:rPr>
          <w:color w:val="000000" w:themeColor="text1"/>
        </w:rPr>
      </w:pPr>
      <w:r w:rsidRPr="00E86CC1">
        <w:rPr>
          <w:color w:val="000000" w:themeColor="text1"/>
        </w:rPr>
        <w:t xml:space="preserve">3.3  </w:t>
      </w:r>
      <w:r w:rsidR="008968DB" w:rsidRPr="00E86CC1">
        <w:rPr>
          <w:color w:val="000000" w:themeColor="text1"/>
        </w:rPr>
        <w:t>В целях внесения изменений в правила землепользования и застройки в случаях, предусмотренных</w:t>
      </w:r>
      <w:hyperlink r:id="rId146" w:history="1">
        <w:r w:rsidR="008968DB" w:rsidRPr="00E86CC1">
          <w:rPr>
            <w:color w:val="000000" w:themeColor="text1"/>
          </w:rPr>
          <w:t xml:space="preserve"> пунктами 3 </w:t>
        </w:r>
      </w:hyperlink>
      <w:r w:rsidR="008968DB" w:rsidRPr="00E86CC1">
        <w:rPr>
          <w:color w:val="000000" w:themeColor="text1"/>
        </w:rPr>
        <w:t>-</w:t>
      </w:r>
      <w:hyperlink r:id="rId147" w:history="1">
        <w:r w:rsidR="008968DB" w:rsidRPr="00E86CC1">
          <w:rPr>
            <w:color w:val="000000" w:themeColor="text1"/>
          </w:rPr>
          <w:t xml:space="preserve"> 5 части 2 </w:t>
        </w:r>
      </w:hyperlink>
      <w:r w:rsidR="008968DB" w:rsidRPr="00E86CC1">
        <w:rPr>
          <w:color w:val="000000" w:themeColor="text1"/>
        </w:rPr>
        <w:t>и</w:t>
      </w:r>
      <w:hyperlink r:id="rId148" w:history="1">
        <w:r w:rsidR="008968DB" w:rsidRPr="00E86CC1">
          <w:rPr>
            <w:color w:val="000000" w:themeColor="text1"/>
          </w:rPr>
          <w:t xml:space="preserve"> частью 3.1 </w:t>
        </w:r>
      </w:hyperlink>
      <w:r w:rsidR="008968DB" w:rsidRPr="00E86CC1">
        <w:rPr>
          <w:color w:val="000000" w:themeColor="text1"/>
        </w:rPr>
        <w:t>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w:t>
      </w:r>
      <w:hyperlink r:id="rId149" w:history="1">
        <w:r w:rsidR="008968DB" w:rsidRPr="00E86CC1">
          <w:rPr>
            <w:color w:val="000000" w:themeColor="text1"/>
          </w:rPr>
          <w:t xml:space="preserve"> частью 4 </w:t>
        </w:r>
      </w:hyperlink>
      <w:r w:rsidR="008968DB" w:rsidRPr="00E86CC1">
        <w:rPr>
          <w:color w:val="000000" w:themeColor="text1"/>
        </w:rPr>
        <w:t>настоящей статьи заключения комиссии не требуются.</w:t>
      </w:r>
    </w:p>
    <w:p w:rsidR="005A3068" w:rsidRPr="00540360" w:rsidRDefault="005A3068" w:rsidP="005A3068">
      <w:pPr>
        <w:pStyle w:val="13"/>
        <w:tabs>
          <w:tab w:val="left" w:pos="0"/>
        </w:tabs>
        <w:ind w:firstLine="0"/>
        <w:jc w:val="both"/>
        <w:rPr>
          <w:color w:val="000000" w:themeColor="text1"/>
          <w:sz w:val="20"/>
          <w:szCs w:val="20"/>
        </w:rPr>
      </w:pPr>
      <w:r w:rsidRPr="00540360">
        <w:rPr>
          <w:color w:val="000000" w:themeColor="text1"/>
          <w:sz w:val="20"/>
          <w:szCs w:val="20"/>
        </w:rPr>
        <w:t xml:space="preserve">(в </w:t>
      </w:r>
      <w:proofErr w:type="spellStart"/>
      <w:proofErr w:type="gramStart"/>
      <w:r w:rsidRPr="00540360">
        <w:rPr>
          <w:color w:val="000000" w:themeColor="text1"/>
          <w:sz w:val="20"/>
          <w:szCs w:val="20"/>
        </w:rPr>
        <w:t>ред.Решения</w:t>
      </w:r>
      <w:proofErr w:type="spellEnd"/>
      <w:proofErr w:type="gramEnd"/>
      <w:r w:rsidRPr="00540360">
        <w:rPr>
          <w:color w:val="000000" w:themeColor="text1"/>
          <w:sz w:val="20"/>
          <w:szCs w:val="20"/>
        </w:rPr>
        <w:t xml:space="preserve"> Совета </w:t>
      </w:r>
      <w:r>
        <w:rPr>
          <w:color w:val="000000" w:themeColor="text1"/>
          <w:sz w:val="20"/>
          <w:szCs w:val="20"/>
        </w:rPr>
        <w:t>д</w:t>
      </w:r>
      <w:r w:rsidRPr="00540360">
        <w:rPr>
          <w:color w:val="000000" w:themeColor="text1"/>
          <w:sz w:val="20"/>
          <w:szCs w:val="20"/>
        </w:rPr>
        <w:t xml:space="preserve">епутатов </w:t>
      </w:r>
      <w:proofErr w:type="spellStart"/>
      <w:r w:rsidRPr="00540360">
        <w:rPr>
          <w:color w:val="000000" w:themeColor="text1"/>
          <w:sz w:val="20"/>
          <w:szCs w:val="20"/>
        </w:rPr>
        <w:t>Месединского</w:t>
      </w:r>
      <w:proofErr w:type="spellEnd"/>
      <w:r w:rsidRPr="00540360">
        <w:rPr>
          <w:color w:val="000000" w:themeColor="text1"/>
          <w:sz w:val="20"/>
          <w:szCs w:val="20"/>
        </w:rPr>
        <w:t xml:space="preserve"> </w:t>
      </w:r>
      <w:r>
        <w:rPr>
          <w:color w:val="000000" w:themeColor="text1"/>
          <w:sz w:val="20"/>
          <w:szCs w:val="20"/>
        </w:rPr>
        <w:t>с</w:t>
      </w:r>
      <w:r w:rsidRPr="00540360">
        <w:rPr>
          <w:color w:val="000000" w:themeColor="text1"/>
          <w:sz w:val="20"/>
          <w:szCs w:val="20"/>
        </w:rPr>
        <w:t>ельского поселения от 08.09.2025г.№137)</w:t>
      </w:r>
      <w:r>
        <w:rPr>
          <w:color w:val="000000" w:themeColor="text1"/>
          <w:sz w:val="20"/>
          <w:szCs w:val="20"/>
        </w:rPr>
        <w:t>.</w:t>
      </w:r>
    </w:p>
    <w:p w:rsidR="004F39A9" w:rsidRPr="00E86CC1" w:rsidRDefault="00D424BA" w:rsidP="00D424BA">
      <w:pPr>
        <w:pStyle w:val="13"/>
        <w:tabs>
          <w:tab w:val="left" w:pos="854"/>
        </w:tabs>
        <w:ind w:firstLine="567"/>
        <w:jc w:val="both"/>
        <w:rPr>
          <w:color w:val="000000" w:themeColor="text1"/>
        </w:rPr>
      </w:pPr>
      <w:r w:rsidRPr="00E86CC1">
        <w:rPr>
          <w:color w:val="000000" w:themeColor="text1"/>
        </w:rPr>
        <w:t>3</w:t>
      </w:r>
      <w:r w:rsidR="008968DB" w:rsidRPr="00E86CC1">
        <w:rPr>
          <w:color w:val="000000" w:themeColor="text1"/>
        </w:rPr>
        <w:t>.</w:t>
      </w:r>
      <w:r w:rsidRPr="00E86CC1">
        <w:rPr>
          <w:color w:val="000000" w:themeColor="text1"/>
        </w:rPr>
        <w:t>4</w:t>
      </w:r>
      <w:r w:rsidR="008968DB" w:rsidRPr="00E86CC1">
        <w:rPr>
          <w:color w:val="000000" w:themeColor="text1"/>
        </w:rPr>
        <w:t xml:space="preserve"> </w:t>
      </w:r>
      <w:r w:rsidRPr="00E86CC1">
        <w:rPr>
          <w:color w:val="000000" w:themeColor="text1"/>
        </w:rPr>
        <w:t>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F39A9" w:rsidRPr="00E86CC1" w:rsidRDefault="00D424BA" w:rsidP="00D424BA">
      <w:pPr>
        <w:pStyle w:val="13"/>
        <w:tabs>
          <w:tab w:val="left" w:pos="854"/>
        </w:tabs>
        <w:ind w:firstLine="567"/>
        <w:jc w:val="both"/>
        <w:rPr>
          <w:color w:val="000000" w:themeColor="text1"/>
        </w:rPr>
      </w:pPr>
      <w:r w:rsidRPr="00E86CC1">
        <w:rPr>
          <w:color w:val="000000" w:themeColor="text1"/>
        </w:rPr>
        <w:t>3</w:t>
      </w:r>
      <w:r w:rsidR="008968DB" w:rsidRPr="00E86CC1">
        <w:rPr>
          <w:color w:val="000000" w:themeColor="text1"/>
        </w:rPr>
        <w:t>.</w:t>
      </w:r>
      <w:r w:rsidRPr="00E86CC1">
        <w:rPr>
          <w:color w:val="000000" w:themeColor="text1"/>
        </w:rPr>
        <w:t>5</w:t>
      </w:r>
      <w:r w:rsidR="008968DB" w:rsidRPr="00E86CC1">
        <w:rPr>
          <w:color w:val="000000" w:themeColor="text1"/>
        </w:rPr>
        <w:t xml:space="preserve">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4F39A9" w:rsidRPr="00E86CC1" w:rsidRDefault="008968DB">
      <w:pPr>
        <w:pStyle w:val="13"/>
        <w:spacing w:line="302" w:lineRule="auto"/>
        <w:ind w:firstLine="720"/>
        <w:jc w:val="both"/>
        <w:rPr>
          <w:color w:val="000000" w:themeColor="text1"/>
          <w:sz w:val="20"/>
          <w:szCs w:val="20"/>
        </w:rPr>
      </w:pPr>
      <w:r w:rsidRPr="00E86CC1">
        <w:rPr>
          <w:color w:val="000000" w:themeColor="text1"/>
          <w:sz w:val="20"/>
          <w:szCs w:val="20"/>
        </w:rPr>
        <w:t xml:space="preserve">(в ред. Решения Совета депутатов </w:t>
      </w:r>
      <w:proofErr w:type="spellStart"/>
      <w:r w:rsidRPr="00E86CC1">
        <w:rPr>
          <w:color w:val="000000" w:themeColor="text1"/>
          <w:sz w:val="20"/>
          <w:szCs w:val="20"/>
        </w:rPr>
        <w:t>Месединского</w:t>
      </w:r>
      <w:proofErr w:type="spellEnd"/>
      <w:r w:rsidRPr="00E86CC1">
        <w:rPr>
          <w:color w:val="000000" w:themeColor="text1"/>
          <w:sz w:val="20"/>
          <w:szCs w:val="20"/>
        </w:rPr>
        <w:t xml:space="preserve"> сельского поселения от 12.10.2022 г. № 60).</w:t>
      </w:r>
    </w:p>
    <w:p w:rsidR="004F39A9" w:rsidRPr="00E86CC1" w:rsidRDefault="008968DB" w:rsidP="006E6A90">
      <w:pPr>
        <w:pStyle w:val="13"/>
        <w:numPr>
          <w:ilvl w:val="0"/>
          <w:numId w:val="50"/>
        </w:numPr>
        <w:tabs>
          <w:tab w:val="left" w:pos="854"/>
        </w:tabs>
        <w:spacing w:line="276" w:lineRule="auto"/>
        <w:ind w:firstLine="560"/>
        <w:jc w:val="both"/>
        <w:rPr>
          <w:color w:val="000000" w:themeColor="text1"/>
        </w:rPr>
      </w:pPr>
      <w:r w:rsidRPr="00E86CC1">
        <w:rPr>
          <w:color w:val="000000" w:themeColor="text1"/>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w:t>
      </w:r>
      <w:r w:rsidRPr="00E86CC1">
        <w:rPr>
          <w:color w:val="000000" w:themeColor="text1"/>
        </w:rPr>
        <w:lastRenderedPageBreak/>
        <w:t>направляет это заключение главе местной администрации.</w:t>
      </w:r>
    </w:p>
    <w:p w:rsidR="004F39A9" w:rsidRPr="00E86CC1" w:rsidRDefault="00BE6A62" w:rsidP="006E6A90">
      <w:pPr>
        <w:pStyle w:val="13"/>
        <w:numPr>
          <w:ilvl w:val="1"/>
          <w:numId w:val="50"/>
        </w:numPr>
        <w:tabs>
          <w:tab w:val="left" w:pos="999"/>
        </w:tabs>
        <w:spacing w:line="276" w:lineRule="auto"/>
        <w:ind w:firstLine="560"/>
        <w:jc w:val="both"/>
        <w:rPr>
          <w:color w:val="000000" w:themeColor="text1"/>
        </w:rPr>
      </w:pPr>
      <w:r w:rsidRPr="00E86CC1">
        <w:rPr>
          <w:color w:val="000000" w:themeColor="text1"/>
        </w:rPr>
        <w:t>Утратил силу.</w:t>
      </w:r>
    </w:p>
    <w:p w:rsidR="004F39A9" w:rsidRPr="00E86CC1" w:rsidRDefault="008968DB" w:rsidP="006E6A90">
      <w:pPr>
        <w:pStyle w:val="13"/>
        <w:numPr>
          <w:ilvl w:val="0"/>
          <w:numId w:val="50"/>
        </w:numPr>
        <w:tabs>
          <w:tab w:val="left" w:pos="854"/>
        </w:tabs>
        <w:spacing w:line="276" w:lineRule="auto"/>
        <w:ind w:firstLine="560"/>
        <w:jc w:val="both"/>
        <w:rPr>
          <w:color w:val="000000" w:themeColor="text1"/>
        </w:rPr>
      </w:pPr>
      <w:r w:rsidRPr="00E86CC1">
        <w:rPr>
          <w:color w:val="000000" w:themeColor="text1"/>
        </w:rPr>
        <w:t xml:space="preserve">Глава местной администрации с учетом рекомендаций, содержащихся в заключении комиссии, в течение двадцати пяти </w:t>
      </w:r>
      <w:proofErr w:type="gramStart"/>
      <w:r w:rsidRPr="00E86CC1">
        <w:rPr>
          <w:color w:val="000000" w:themeColor="text1"/>
        </w:rPr>
        <w:t>дней  принимает</w:t>
      </w:r>
      <w:proofErr w:type="gramEnd"/>
      <w:r w:rsidRPr="00E86CC1">
        <w:rPr>
          <w:color w:val="000000" w:themeColor="text1"/>
        </w:rPr>
        <w:t xml:space="preserve">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F39A9" w:rsidRPr="00E86CC1" w:rsidRDefault="008968DB" w:rsidP="006E6A90">
      <w:pPr>
        <w:pStyle w:val="13"/>
        <w:numPr>
          <w:ilvl w:val="1"/>
          <w:numId w:val="50"/>
        </w:numPr>
        <w:tabs>
          <w:tab w:val="left" w:pos="1075"/>
        </w:tabs>
        <w:ind w:firstLine="560"/>
        <w:jc w:val="both"/>
        <w:rPr>
          <w:color w:val="000000" w:themeColor="text1"/>
        </w:rPr>
      </w:pPr>
      <w:r w:rsidRPr="00E86CC1">
        <w:rPr>
          <w:color w:val="000000" w:themeColor="text1"/>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4F39A9" w:rsidRPr="00E86CC1" w:rsidRDefault="00641CB7" w:rsidP="006E6A90">
      <w:pPr>
        <w:pStyle w:val="13"/>
        <w:numPr>
          <w:ilvl w:val="0"/>
          <w:numId w:val="50"/>
        </w:numPr>
        <w:tabs>
          <w:tab w:val="left" w:pos="854"/>
        </w:tabs>
        <w:spacing w:line="276" w:lineRule="auto"/>
        <w:jc w:val="both"/>
        <w:rPr>
          <w:color w:val="000000" w:themeColor="text1"/>
        </w:rPr>
      </w:pPr>
      <w:r w:rsidRPr="00E86CC1">
        <w:rPr>
          <w:color w:val="000000" w:themeColor="text1"/>
        </w:rPr>
        <w:t>Утратил силу.</w:t>
      </w:r>
    </w:p>
    <w:p w:rsidR="004F39A9" w:rsidRPr="00E86CC1" w:rsidRDefault="008968DB" w:rsidP="006E6A90">
      <w:pPr>
        <w:pStyle w:val="13"/>
        <w:numPr>
          <w:ilvl w:val="0"/>
          <w:numId w:val="50"/>
        </w:numPr>
        <w:tabs>
          <w:tab w:val="left" w:pos="845"/>
        </w:tabs>
        <w:spacing w:line="276" w:lineRule="auto"/>
        <w:ind w:firstLine="560"/>
        <w:jc w:val="both"/>
        <w:rPr>
          <w:color w:val="000000" w:themeColor="text1"/>
        </w:rPr>
      </w:pPr>
      <w:r w:rsidRPr="00E86CC1">
        <w:rPr>
          <w:color w:val="000000" w:themeColor="text1"/>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hyperlink r:id="rId150" w:history="1">
        <w:r w:rsidRPr="00E86CC1">
          <w:rPr>
            <w:color w:val="000000" w:themeColor="text1"/>
          </w:rPr>
          <w:t xml:space="preserve"> части 2 статьи 55.32 </w:t>
        </w:r>
      </w:hyperlink>
      <w:r w:rsidRPr="00E86CC1">
        <w:rPr>
          <w:color w:val="000000" w:themeColor="text1"/>
        </w:rPr>
        <w:t>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hyperlink r:id="rId151" w:history="1">
        <w:r w:rsidRPr="00E86CC1">
          <w:rPr>
            <w:color w:val="000000" w:themeColor="text1"/>
          </w:rPr>
          <w:t xml:space="preserve"> части 2</w:t>
        </w:r>
      </w:hyperlink>
      <w:r w:rsidRPr="00E86CC1">
        <w:rPr>
          <w:color w:val="000000" w:themeColor="text1"/>
        </w:rPr>
        <w:t xml:space="preserve"> </w:t>
      </w:r>
      <w:hyperlink r:id="rId152" w:history="1">
        <w:r w:rsidRPr="00E86CC1">
          <w:rPr>
            <w:color w:val="000000" w:themeColor="text1"/>
          </w:rPr>
          <w:t xml:space="preserve">статьи 55.32 </w:t>
        </w:r>
      </w:hyperlink>
      <w:r w:rsidRPr="00E86CC1">
        <w:rPr>
          <w:color w:val="000000" w:themeColor="text1"/>
        </w:rPr>
        <w:t>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F39A9" w:rsidRPr="00E86CC1" w:rsidRDefault="008968DB" w:rsidP="006E6A90">
      <w:pPr>
        <w:pStyle w:val="13"/>
        <w:numPr>
          <w:ilvl w:val="0"/>
          <w:numId w:val="50"/>
        </w:numPr>
        <w:tabs>
          <w:tab w:val="left" w:pos="845"/>
        </w:tabs>
        <w:spacing w:line="276" w:lineRule="auto"/>
        <w:ind w:firstLine="560"/>
        <w:jc w:val="both"/>
        <w:rPr>
          <w:color w:val="000000" w:themeColor="text1"/>
        </w:rPr>
      </w:pPr>
      <w:r w:rsidRPr="00E86CC1">
        <w:rPr>
          <w:color w:val="000000" w:themeColor="text1"/>
        </w:rPr>
        <w:t>В случаях, предусмотренных</w:t>
      </w:r>
      <w:hyperlink r:id="rId153" w:history="1">
        <w:r w:rsidRPr="00E86CC1">
          <w:rPr>
            <w:color w:val="000000" w:themeColor="text1"/>
          </w:rPr>
          <w:t xml:space="preserve"> пунктами 3 </w:t>
        </w:r>
      </w:hyperlink>
      <w:r w:rsidRPr="00E86CC1">
        <w:rPr>
          <w:color w:val="000000" w:themeColor="text1"/>
        </w:rPr>
        <w:t>-</w:t>
      </w:r>
      <w:hyperlink r:id="rId154" w:history="1">
        <w:r w:rsidRPr="00E86CC1">
          <w:rPr>
            <w:color w:val="000000" w:themeColor="text1"/>
          </w:rPr>
          <w:t xml:space="preserve"> 5 части 2 </w:t>
        </w:r>
      </w:hyperlink>
      <w:r w:rsidRPr="00E86CC1">
        <w:rPr>
          <w:color w:val="000000" w:themeColor="text1"/>
        </w:rPr>
        <w:t>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F39A9" w:rsidRPr="00E86CC1" w:rsidRDefault="008968DB" w:rsidP="006E6A90">
      <w:pPr>
        <w:pStyle w:val="13"/>
        <w:numPr>
          <w:ilvl w:val="0"/>
          <w:numId w:val="50"/>
        </w:numPr>
        <w:tabs>
          <w:tab w:val="left" w:pos="845"/>
        </w:tabs>
        <w:spacing w:line="276" w:lineRule="auto"/>
        <w:ind w:firstLine="560"/>
        <w:jc w:val="both"/>
        <w:rPr>
          <w:color w:val="000000" w:themeColor="text1"/>
        </w:rPr>
      </w:pPr>
      <w:r w:rsidRPr="00E86CC1">
        <w:rPr>
          <w:color w:val="000000" w:themeColor="text1"/>
        </w:rPr>
        <w:t>В случае поступления требования, предусмотренного</w:t>
      </w:r>
      <w:hyperlink r:id="rId155" w:history="1">
        <w:r w:rsidRPr="00E86CC1">
          <w:rPr>
            <w:color w:val="000000" w:themeColor="text1"/>
          </w:rPr>
          <w:t xml:space="preserve"> частью 8 </w:t>
        </w:r>
      </w:hyperlink>
      <w:r w:rsidRPr="00E86CC1">
        <w:rPr>
          <w:color w:val="000000" w:themeColor="text1"/>
        </w:rPr>
        <w:t>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w:t>
      </w:r>
      <w:hyperlink r:id="rId156" w:history="1">
        <w:r w:rsidRPr="00E86CC1">
          <w:rPr>
            <w:color w:val="000000" w:themeColor="text1"/>
          </w:rPr>
          <w:t xml:space="preserve"> пунктами 3 </w:t>
        </w:r>
      </w:hyperlink>
      <w:r w:rsidRPr="00E86CC1">
        <w:rPr>
          <w:color w:val="000000" w:themeColor="text1"/>
        </w:rPr>
        <w:t>-</w:t>
      </w:r>
      <w:hyperlink r:id="rId157" w:history="1">
        <w:r w:rsidRPr="00E86CC1">
          <w:rPr>
            <w:color w:val="000000" w:themeColor="text1"/>
          </w:rPr>
          <w:t xml:space="preserve"> 5 части 2 </w:t>
        </w:r>
      </w:hyperlink>
      <w:r w:rsidRPr="00E86CC1">
        <w:rPr>
          <w:color w:val="000000" w:themeColor="text1"/>
        </w:rPr>
        <w:t>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w:t>
      </w:r>
      <w:hyperlink r:id="rId158" w:history="1">
        <w:r w:rsidRPr="00E86CC1">
          <w:rPr>
            <w:color w:val="000000" w:themeColor="text1"/>
          </w:rPr>
          <w:t xml:space="preserve"> частью 8 </w:t>
        </w:r>
      </w:hyperlink>
      <w:r w:rsidRPr="00E86CC1">
        <w:rPr>
          <w:color w:val="000000" w:themeColor="text1"/>
        </w:rPr>
        <w:t>настоящей статьи, не требуется.</w:t>
      </w:r>
    </w:p>
    <w:p w:rsidR="004F39A9" w:rsidRPr="00E86CC1" w:rsidRDefault="008968DB" w:rsidP="006E6A90">
      <w:pPr>
        <w:pStyle w:val="13"/>
        <w:numPr>
          <w:ilvl w:val="0"/>
          <w:numId w:val="50"/>
        </w:numPr>
        <w:tabs>
          <w:tab w:val="left" w:pos="942"/>
        </w:tabs>
        <w:spacing w:line="276" w:lineRule="auto"/>
        <w:ind w:firstLine="560"/>
        <w:jc w:val="both"/>
        <w:rPr>
          <w:color w:val="000000" w:themeColor="text1"/>
        </w:rPr>
      </w:pPr>
      <w:r w:rsidRPr="00E86CC1">
        <w:rPr>
          <w:color w:val="000000" w:themeColor="text1"/>
        </w:rPr>
        <w:t>Срок уточнения правил землепользования и застройки в соответствии с</w:t>
      </w:r>
      <w:hyperlink r:id="rId159" w:history="1">
        <w:r w:rsidRPr="00E86CC1">
          <w:rPr>
            <w:color w:val="000000" w:themeColor="text1"/>
          </w:rPr>
          <w:t xml:space="preserve"> частью 9 </w:t>
        </w:r>
      </w:hyperlink>
      <w:r w:rsidRPr="00E86CC1">
        <w:rPr>
          <w:color w:val="000000" w:themeColor="text1"/>
        </w:rPr>
        <w:t>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w:t>
      </w:r>
      <w:hyperlink r:id="rId160" w:history="1">
        <w:r w:rsidRPr="00E86CC1">
          <w:rPr>
            <w:color w:val="000000" w:themeColor="text1"/>
          </w:rPr>
          <w:t xml:space="preserve"> частью 8 </w:t>
        </w:r>
      </w:hyperlink>
      <w:r w:rsidRPr="00E86CC1">
        <w:rPr>
          <w:color w:val="000000" w:themeColor="text1"/>
        </w:rPr>
        <w:t xml:space="preserve">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w:t>
      </w:r>
      <w:r w:rsidRPr="00E86CC1">
        <w:rPr>
          <w:color w:val="000000" w:themeColor="text1"/>
        </w:rPr>
        <w:lastRenderedPageBreak/>
        <w:t>со дня выявления предусмотренных</w:t>
      </w:r>
      <w:hyperlink r:id="rId161" w:history="1">
        <w:r w:rsidRPr="00E86CC1">
          <w:rPr>
            <w:color w:val="000000" w:themeColor="text1"/>
          </w:rPr>
          <w:t xml:space="preserve"> пунктами 3 </w:t>
        </w:r>
      </w:hyperlink>
      <w:r w:rsidRPr="00E86CC1">
        <w:rPr>
          <w:color w:val="000000" w:themeColor="text1"/>
        </w:rPr>
        <w:t>-</w:t>
      </w:r>
      <w:hyperlink r:id="rId162" w:history="1">
        <w:r w:rsidRPr="00E86CC1">
          <w:rPr>
            <w:color w:val="000000" w:themeColor="text1"/>
          </w:rPr>
          <w:t xml:space="preserve"> 5</w:t>
        </w:r>
      </w:hyperlink>
      <w:r w:rsidRPr="00E86CC1">
        <w:rPr>
          <w:color w:val="000000" w:themeColor="text1"/>
        </w:rPr>
        <w:t xml:space="preserve"> </w:t>
      </w:r>
      <w:hyperlink r:id="rId163" w:history="1">
        <w:r w:rsidRPr="00E86CC1">
          <w:rPr>
            <w:color w:val="000000" w:themeColor="text1"/>
          </w:rPr>
          <w:t xml:space="preserve">части 2 </w:t>
        </w:r>
      </w:hyperlink>
      <w:r w:rsidRPr="00E86CC1">
        <w:rPr>
          <w:color w:val="000000" w:themeColor="text1"/>
        </w:rPr>
        <w:t>настоящей статьи оснований для внесения изменений в правила землепользования и застройки.</w:t>
      </w:r>
    </w:p>
    <w:p w:rsidR="004F39A9" w:rsidRPr="00E86CC1" w:rsidRDefault="008968DB" w:rsidP="000E6EC2">
      <w:pPr>
        <w:pStyle w:val="26"/>
        <w:rPr>
          <w:color w:val="000000" w:themeColor="text1"/>
        </w:rPr>
      </w:pPr>
      <w:bookmarkStart w:id="63" w:name="_Toc200023896"/>
      <w:r w:rsidRPr="00E86CC1">
        <w:rPr>
          <w:color w:val="000000" w:themeColor="text1"/>
        </w:rPr>
        <w:lastRenderedPageBreak/>
        <w:t>ГЛАВА VII. РЕГУЛИРОВАНИЕ ИНЫХ ВОПРОСОВ ЗЕМЛЕПОЛЬЗОВАНИЯ И ЗАСТРОЙКИ</w:t>
      </w:r>
      <w:bookmarkEnd w:id="63"/>
    </w:p>
    <w:p w:rsidR="004F39A9" w:rsidRPr="00E86CC1" w:rsidRDefault="008968DB" w:rsidP="009D60FA">
      <w:pPr>
        <w:pStyle w:val="42"/>
        <w:rPr>
          <w:color w:val="000000" w:themeColor="text1"/>
        </w:rPr>
      </w:pPr>
      <w:bookmarkStart w:id="64" w:name="bookmark54"/>
      <w:bookmarkStart w:id="65" w:name="_Toc200023897"/>
      <w:r w:rsidRPr="00E86CC1">
        <w:rPr>
          <w:color w:val="000000" w:themeColor="text1"/>
        </w:rPr>
        <w:t>Статья 2</w:t>
      </w:r>
      <w:r w:rsidR="00FC33DF" w:rsidRPr="00E86CC1">
        <w:rPr>
          <w:color w:val="000000" w:themeColor="text1"/>
        </w:rPr>
        <w:t>2</w:t>
      </w:r>
      <w:r w:rsidRPr="00E86CC1">
        <w:rPr>
          <w:color w:val="000000" w:themeColor="text1"/>
        </w:rPr>
        <w:t>. Общие принципы регулирования иных вопросов землепользования и застройки на</w:t>
      </w:r>
      <w:r w:rsidR="00FA18ED" w:rsidRPr="00E86CC1">
        <w:rPr>
          <w:color w:val="000000" w:themeColor="text1"/>
        </w:rPr>
        <w:t xml:space="preserve"> </w:t>
      </w:r>
      <w:r w:rsidRPr="00E86CC1">
        <w:rPr>
          <w:color w:val="000000" w:themeColor="text1"/>
        </w:rPr>
        <w:t xml:space="preserve">территории </w:t>
      </w:r>
      <w:proofErr w:type="spellStart"/>
      <w:r w:rsidRPr="00E86CC1">
        <w:rPr>
          <w:color w:val="000000" w:themeColor="text1"/>
        </w:rPr>
        <w:t>Месединского</w:t>
      </w:r>
      <w:proofErr w:type="spellEnd"/>
      <w:r w:rsidRPr="00E86CC1">
        <w:rPr>
          <w:color w:val="000000" w:themeColor="text1"/>
        </w:rPr>
        <w:t xml:space="preserve"> сельского поселения</w:t>
      </w:r>
      <w:bookmarkEnd w:id="64"/>
      <w:bookmarkEnd w:id="65"/>
    </w:p>
    <w:p w:rsidR="004F39A9" w:rsidRPr="00E86CC1" w:rsidRDefault="008968DB" w:rsidP="006E6A90">
      <w:pPr>
        <w:pStyle w:val="13"/>
        <w:numPr>
          <w:ilvl w:val="0"/>
          <w:numId w:val="82"/>
        </w:numPr>
        <w:tabs>
          <w:tab w:val="left" w:pos="942"/>
        </w:tabs>
        <w:spacing w:line="276" w:lineRule="auto"/>
        <w:ind w:firstLine="567"/>
        <w:jc w:val="both"/>
        <w:rPr>
          <w:color w:val="000000" w:themeColor="text1"/>
        </w:rPr>
      </w:pPr>
      <w:r w:rsidRPr="00E86CC1">
        <w:rPr>
          <w:color w:val="000000" w:themeColor="text1"/>
        </w:rPr>
        <w:t xml:space="preserve">Иные вопросы землепользования и застройки на территории </w:t>
      </w:r>
      <w:proofErr w:type="spellStart"/>
      <w:r w:rsidRPr="00E86CC1">
        <w:rPr>
          <w:color w:val="000000" w:themeColor="text1"/>
        </w:rPr>
        <w:t>Месединского</w:t>
      </w:r>
      <w:proofErr w:type="spellEnd"/>
      <w:r w:rsidRPr="00E86CC1">
        <w:rPr>
          <w:color w:val="000000" w:themeColor="text1"/>
        </w:rPr>
        <w:t xml:space="preserve"> сельского поселения регулируются законодательством Российской Федерации, Челябинской</w:t>
      </w:r>
      <w:r w:rsidR="00CD4833" w:rsidRPr="00E86CC1">
        <w:rPr>
          <w:color w:val="000000" w:themeColor="text1"/>
        </w:rPr>
        <w:t xml:space="preserve"> </w:t>
      </w:r>
      <w:r w:rsidRPr="00E86CC1">
        <w:rPr>
          <w:color w:val="000000" w:themeColor="text1"/>
        </w:rPr>
        <w:t>области,</w:t>
      </w:r>
      <w:bookmarkStart w:id="66" w:name="bookmark55"/>
      <w:r w:rsidR="00CD4833" w:rsidRPr="00E86CC1">
        <w:rPr>
          <w:color w:val="000000" w:themeColor="text1"/>
        </w:rPr>
        <w:t xml:space="preserve"> </w:t>
      </w:r>
      <w:r w:rsidRPr="00E86CC1">
        <w:rPr>
          <w:color w:val="000000" w:themeColor="text1"/>
        </w:rPr>
        <w:t xml:space="preserve">правовыми актами Катав-Ивановского муниципального района, </w:t>
      </w:r>
      <w:proofErr w:type="spellStart"/>
      <w:r w:rsidRPr="00E86CC1">
        <w:rPr>
          <w:color w:val="000000" w:themeColor="text1"/>
        </w:rPr>
        <w:t>Месединского</w:t>
      </w:r>
      <w:proofErr w:type="spellEnd"/>
      <w:r w:rsidRPr="00E86CC1">
        <w:rPr>
          <w:color w:val="000000" w:themeColor="text1"/>
        </w:rPr>
        <w:t xml:space="preserve"> сельского поселения.</w:t>
      </w:r>
      <w:bookmarkEnd w:id="66"/>
    </w:p>
    <w:p w:rsidR="004F39A9" w:rsidRPr="00E86CC1" w:rsidRDefault="008968DB" w:rsidP="000E6EC2">
      <w:pPr>
        <w:pStyle w:val="26"/>
        <w:rPr>
          <w:color w:val="000000" w:themeColor="text1"/>
        </w:rPr>
      </w:pPr>
      <w:bookmarkStart w:id="67" w:name="_Toc200023898"/>
      <w:r w:rsidRPr="00E86CC1">
        <w:rPr>
          <w:color w:val="000000" w:themeColor="text1"/>
        </w:rPr>
        <w:lastRenderedPageBreak/>
        <w:t>ГЛАВА VIII. ОГРАНИЧЕНИЯ ИСПОЛЬЗОВАНИЯ ЗЕМЕЛЬНЫХ УЧАСТКОВ И ОБЪЕКТОВ</w:t>
      </w:r>
      <w:r w:rsidR="00D301E5" w:rsidRPr="00E86CC1">
        <w:rPr>
          <w:color w:val="000000" w:themeColor="text1"/>
        </w:rPr>
        <w:t xml:space="preserve"> </w:t>
      </w:r>
      <w:r w:rsidRPr="00E86CC1">
        <w:rPr>
          <w:color w:val="000000" w:themeColor="text1"/>
        </w:rPr>
        <w:t>КАПИТАЛЬНОГО СТРОИТЕЛЬСТВА, УСТАНАВЛИВАЕМЫХ В СООТВЕТСТВИИ С</w:t>
      </w:r>
      <w:r w:rsidR="00D301E5" w:rsidRPr="00E86CC1">
        <w:rPr>
          <w:color w:val="000000" w:themeColor="text1"/>
        </w:rPr>
        <w:t xml:space="preserve"> </w:t>
      </w:r>
      <w:r w:rsidRPr="00E86CC1">
        <w:rPr>
          <w:color w:val="000000" w:themeColor="text1"/>
        </w:rPr>
        <w:t>ЗАКОНОДАТЕЛЬСТВОМ РОССИЙСКОЙ ФЕДЕРАЦИИ</w:t>
      </w:r>
      <w:bookmarkEnd w:id="67"/>
    </w:p>
    <w:p w:rsidR="004F39A9" w:rsidRPr="00E86CC1" w:rsidRDefault="008968DB" w:rsidP="009D60FA">
      <w:pPr>
        <w:pStyle w:val="42"/>
        <w:rPr>
          <w:color w:val="000000" w:themeColor="text1"/>
        </w:rPr>
      </w:pPr>
      <w:bookmarkStart w:id="68" w:name="_Toc200023899"/>
      <w:r w:rsidRPr="00E86CC1">
        <w:rPr>
          <w:color w:val="000000" w:themeColor="text1"/>
        </w:rPr>
        <w:t>Статья 2</w:t>
      </w:r>
      <w:r w:rsidR="00FC33DF" w:rsidRPr="00E86CC1">
        <w:rPr>
          <w:color w:val="000000" w:themeColor="text1"/>
        </w:rPr>
        <w:t>3</w:t>
      </w:r>
      <w:r w:rsidRPr="00E86CC1">
        <w:rPr>
          <w:color w:val="000000" w:themeColor="text1"/>
        </w:rPr>
        <w:t>. Зоны с особыми условиями использования территорий</w:t>
      </w:r>
      <w:bookmarkEnd w:id="68"/>
    </w:p>
    <w:p w:rsidR="004F39A9" w:rsidRPr="00E86CC1" w:rsidRDefault="008968DB" w:rsidP="006E6A90">
      <w:pPr>
        <w:pStyle w:val="13"/>
        <w:numPr>
          <w:ilvl w:val="0"/>
          <w:numId w:val="78"/>
        </w:numPr>
        <w:tabs>
          <w:tab w:val="left" w:pos="1033"/>
        </w:tabs>
        <w:ind w:firstLine="720"/>
        <w:jc w:val="both"/>
        <w:rPr>
          <w:color w:val="000000" w:themeColor="text1"/>
        </w:rPr>
      </w:pPr>
      <w:bookmarkStart w:id="69" w:name="bookmark56"/>
      <w:r w:rsidRPr="00E86CC1">
        <w:rPr>
          <w:color w:val="000000" w:themeColor="text1"/>
        </w:rPr>
        <w:t>Зоны с особыми условиями использования территорий перекрывают действие градостроительных регламентов и накладывают дополнительные ограничения на использование территорий. Эти требования и ограничения деятельности на земельных участках, установленные с позиций охраны природной среды, являются дополнительными по отношению к видам разрешённого использования объектов недвижимости и параметрам разрешённого строительства, установленными градостроительным регламентом.</w:t>
      </w:r>
      <w:bookmarkEnd w:id="69"/>
    </w:p>
    <w:p w:rsidR="004F39A9" w:rsidRPr="00E86CC1" w:rsidRDefault="008968DB" w:rsidP="006E6A90">
      <w:pPr>
        <w:pStyle w:val="13"/>
        <w:numPr>
          <w:ilvl w:val="0"/>
          <w:numId w:val="78"/>
        </w:numPr>
        <w:tabs>
          <w:tab w:val="left" w:pos="1033"/>
        </w:tabs>
        <w:ind w:firstLine="720"/>
        <w:jc w:val="both"/>
        <w:rPr>
          <w:color w:val="000000" w:themeColor="text1"/>
        </w:rPr>
      </w:pPr>
      <w:r w:rsidRPr="00E86CC1">
        <w:rPr>
          <w:color w:val="000000" w:themeColor="text1"/>
        </w:rPr>
        <w:t>Границы территорий с особыми условиями использования территорий устанавливаются соответствующими линиями градостроительного регулирования, в пределах которых действуют особые режимы и правила их использования в соответствии с регламентами.</w:t>
      </w:r>
    </w:p>
    <w:p w:rsidR="004F39A9" w:rsidRPr="00E86CC1" w:rsidRDefault="008968DB" w:rsidP="006E6A90">
      <w:pPr>
        <w:pStyle w:val="13"/>
        <w:numPr>
          <w:ilvl w:val="0"/>
          <w:numId w:val="78"/>
        </w:numPr>
        <w:tabs>
          <w:tab w:val="left" w:pos="1033"/>
        </w:tabs>
        <w:spacing w:after="260"/>
        <w:ind w:firstLine="720"/>
        <w:jc w:val="both"/>
        <w:rPr>
          <w:color w:val="000000" w:themeColor="text1"/>
        </w:rPr>
      </w:pPr>
      <w:bookmarkStart w:id="70" w:name="bookmark57"/>
      <w:r w:rsidRPr="00E86CC1">
        <w:rPr>
          <w:color w:val="000000" w:themeColor="text1"/>
        </w:rPr>
        <w:t>Установление зон не влечёт за собой изъятие земельных участков у правообладателей земельных участков или запрета на совершение сделок с земельными участками, за исключением случаев, предусмотренных действующим законодательством.</w:t>
      </w:r>
      <w:bookmarkEnd w:id="70"/>
    </w:p>
    <w:p w:rsidR="004F39A9" w:rsidRPr="00E86CC1" w:rsidRDefault="008968DB" w:rsidP="009D60FA">
      <w:pPr>
        <w:pStyle w:val="42"/>
        <w:rPr>
          <w:color w:val="000000" w:themeColor="text1"/>
        </w:rPr>
      </w:pPr>
      <w:bookmarkStart w:id="71" w:name="_Toc200023900"/>
      <w:r w:rsidRPr="00E86CC1">
        <w:rPr>
          <w:color w:val="000000" w:themeColor="text1"/>
        </w:rPr>
        <w:t>Статья 2</w:t>
      </w:r>
      <w:r w:rsidR="00FC33DF" w:rsidRPr="00E86CC1">
        <w:rPr>
          <w:color w:val="000000" w:themeColor="text1"/>
        </w:rPr>
        <w:t>4</w:t>
      </w:r>
      <w:r w:rsidRPr="00E86CC1">
        <w:rPr>
          <w:color w:val="000000" w:themeColor="text1"/>
        </w:rPr>
        <w:t>. Охранные зоны</w:t>
      </w:r>
      <w:bookmarkEnd w:id="71"/>
    </w:p>
    <w:p w:rsidR="004F39A9" w:rsidRPr="00E86CC1" w:rsidRDefault="008968DB" w:rsidP="006E6A90">
      <w:pPr>
        <w:pStyle w:val="13"/>
        <w:numPr>
          <w:ilvl w:val="0"/>
          <w:numId w:val="52"/>
        </w:numPr>
        <w:tabs>
          <w:tab w:val="left" w:pos="1033"/>
        </w:tabs>
        <w:ind w:firstLine="720"/>
        <w:jc w:val="both"/>
        <w:rPr>
          <w:color w:val="000000" w:themeColor="text1"/>
        </w:rPr>
      </w:pPr>
      <w:r w:rsidRPr="00E86CC1">
        <w:rPr>
          <w:color w:val="000000" w:themeColor="text1"/>
        </w:rPr>
        <w:t>Земельные участки над проводами электрических линий или над кабельными линиями остаются в собственности и пользовании тех субъектов, на территории которых прокладываются трассы, и используются ими свободно с соблюдением мер, обеспечивающих сохранность и работу указанных объектов в соответствии с правилами охраны линий связи и электрических сетей.</w:t>
      </w:r>
    </w:p>
    <w:p w:rsidR="004F39A9" w:rsidRPr="00E86CC1" w:rsidRDefault="008968DB" w:rsidP="006E6A90">
      <w:pPr>
        <w:pStyle w:val="13"/>
        <w:numPr>
          <w:ilvl w:val="0"/>
          <w:numId w:val="52"/>
        </w:numPr>
        <w:tabs>
          <w:tab w:val="left" w:pos="1033"/>
        </w:tabs>
        <w:ind w:firstLine="720"/>
        <w:jc w:val="both"/>
        <w:rPr>
          <w:color w:val="000000" w:themeColor="text1"/>
        </w:rPr>
      </w:pPr>
      <w:r w:rsidRPr="00E86CC1">
        <w:rPr>
          <w:color w:val="000000" w:themeColor="text1"/>
        </w:rPr>
        <w:t>На трассах кабельных и воздушных линий связи и линий радиофикации устанавливаются охранные зоны:</w:t>
      </w:r>
    </w:p>
    <w:p w:rsidR="004F39A9" w:rsidRPr="00E86CC1" w:rsidRDefault="008968DB" w:rsidP="006E6A90">
      <w:pPr>
        <w:pStyle w:val="13"/>
        <w:numPr>
          <w:ilvl w:val="0"/>
          <w:numId w:val="53"/>
        </w:numPr>
        <w:tabs>
          <w:tab w:val="left" w:pos="1033"/>
        </w:tabs>
        <w:ind w:firstLine="720"/>
        <w:jc w:val="both"/>
        <w:rPr>
          <w:color w:val="000000" w:themeColor="text1"/>
        </w:rPr>
      </w:pPr>
      <w:r w:rsidRPr="00E86CC1">
        <w:rPr>
          <w:color w:val="000000" w:themeColor="text1"/>
        </w:rPr>
        <w:t>для подземных кабельных и для воздушных линий связи и линий радиофикации, расположенных за границами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rsidR="004F39A9" w:rsidRPr="00E86CC1" w:rsidRDefault="008968DB" w:rsidP="006E6A90">
      <w:pPr>
        <w:pStyle w:val="13"/>
        <w:numPr>
          <w:ilvl w:val="0"/>
          <w:numId w:val="53"/>
        </w:numPr>
        <w:tabs>
          <w:tab w:val="left" w:pos="1033"/>
        </w:tabs>
        <w:ind w:firstLine="720"/>
        <w:jc w:val="both"/>
        <w:rPr>
          <w:color w:val="000000" w:themeColor="text1"/>
        </w:rPr>
      </w:pPr>
      <w:r w:rsidRPr="00E86CC1">
        <w:rPr>
          <w:color w:val="000000" w:themeColor="text1"/>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4F39A9" w:rsidRPr="00E86CC1" w:rsidRDefault="008968DB" w:rsidP="006E6A90">
      <w:pPr>
        <w:pStyle w:val="13"/>
        <w:numPr>
          <w:ilvl w:val="0"/>
          <w:numId w:val="52"/>
        </w:numPr>
        <w:tabs>
          <w:tab w:val="left" w:pos="1033"/>
        </w:tabs>
        <w:ind w:firstLine="720"/>
        <w:jc w:val="both"/>
        <w:rPr>
          <w:color w:val="000000" w:themeColor="text1"/>
        </w:rPr>
      </w:pPr>
      <w:r w:rsidRPr="00E86CC1">
        <w:rPr>
          <w:color w:val="000000" w:themeColor="text1"/>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rsidR="004F39A9" w:rsidRPr="00E86CC1" w:rsidRDefault="008968DB" w:rsidP="006E6A90">
      <w:pPr>
        <w:pStyle w:val="13"/>
        <w:numPr>
          <w:ilvl w:val="0"/>
          <w:numId w:val="52"/>
        </w:numPr>
        <w:tabs>
          <w:tab w:val="left" w:pos="1033"/>
        </w:tabs>
        <w:ind w:firstLine="720"/>
        <w:jc w:val="both"/>
        <w:rPr>
          <w:color w:val="000000" w:themeColor="text1"/>
        </w:rPr>
      </w:pPr>
      <w:r w:rsidRPr="00E86CC1">
        <w:rPr>
          <w:color w:val="000000" w:themeColor="text1"/>
        </w:rPr>
        <w:t>При предоставлении земельных участков,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 территории.</w:t>
      </w:r>
    </w:p>
    <w:p w:rsidR="004F39A9" w:rsidRPr="00E86CC1" w:rsidRDefault="008968DB" w:rsidP="006E6A90">
      <w:pPr>
        <w:pStyle w:val="13"/>
        <w:numPr>
          <w:ilvl w:val="0"/>
          <w:numId w:val="52"/>
        </w:numPr>
        <w:tabs>
          <w:tab w:val="left" w:pos="999"/>
        </w:tabs>
        <w:ind w:firstLine="720"/>
        <w:jc w:val="both"/>
        <w:rPr>
          <w:color w:val="000000" w:themeColor="text1"/>
        </w:rPr>
      </w:pPr>
      <w:r w:rsidRPr="00E86CC1">
        <w:rPr>
          <w:color w:val="000000" w:themeColor="text1"/>
        </w:rPr>
        <w:t>Территория охранных зон на трассах линий связи и линий радиофикации используется с учётом ограничений, установленных Правилами охраны линий и сооружений связи Российской Федерации (утверждены постановлением Правительства Российской Федерации от 09.06.1995 №578).</w:t>
      </w:r>
    </w:p>
    <w:p w:rsidR="004F39A9" w:rsidRPr="00E86CC1" w:rsidRDefault="008968DB" w:rsidP="006E6A90">
      <w:pPr>
        <w:pStyle w:val="13"/>
        <w:numPr>
          <w:ilvl w:val="0"/>
          <w:numId w:val="52"/>
        </w:numPr>
        <w:tabs>
          <w:tab w:val="left" w:pos="999"/>
        </w:tabs>
        <w:ind w:firstLine="720"/>
        <w:jc w:val="both"/>
        <w:rPr>
          <w:color w:val="000000" w:themeColor="text1"/>
        </w:rPr>
      </w:pPr>
      <w:r w:rsidRPr="00E86CC1">
        <w:rPr>
          <w:color w:val="000000" w:themeColor="text1"/>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24.02.2009 №160) установлены запреты на использование территорий в границах охранных зон объектов электросетевого хозяйства (линий электропередач, трансформаторных и иных подстанций, распределительных пунктов и иного предназначенного для обеспечения электрических связей и осуществления передачи электрической энергии оборудования).</w:t>
      </w:r>
    </w:p>
    <w:p w:rsidR="004F39A9" w:rsidRPr="00E86CC1" w:rsidRDefault="008968DB" w:rsidP="008968DB">
      <w:pPr>
        <w:pStyle w:val="13"/>
        <w:numPr>
          <w:ilvl w:val="0"/>
          <w:numId w:val="52"/>
        </w:numPr>
        <w:tabs>
          <w:tab w:val="left" w:pos="993"/>
        </w:tabs>
        <w:ind w:firstLine="720"/>
        <w:jc w:val="both"/>
        <w:rPr>
          <w:color w:val="000000" w:themeColor="text1"/>
        </w:rPr>
      </w:pPr>
      <w:r w:rsidRPr="00E86CC1">
        <w:rPr>
          <w:color w:val="000000" w:themeColor="text1"/>
        </w:rPr>
        <w:t>Охранные зоны объектов электросетевого хозяйства устанавливаются:</w:t>
      </w:r>
    </w:p>
    <w:p w:rsidR="004F39A9" w:rsidRPr="00E86CC1" w:rsidRDefault="008968DB" w:rsidP="006E6A90">
      <w:pPr>
        <w:pStyle w:val="13"/>
        <w:numPr>
          <w:ilvl w:val="0"/>
          <w:numId w:val="54"/>
        </w:numPr>
        <w:tabs>
          <w:tab w:val="left" w:pos="1028"/>
        </w:tabs>
        <w:ind w:firstLine="720"/>
        <w:jc w:val="both"/>
        <w:rPr>
          <w:color w:val="000000" w:themeColor="text1"/>
        </w:rPr>
      </w:pPr>
      <w:r w:rsidRPr="00E86CC1">
        <w:rPr>
          <w:color w:val="000000" w:themeColor="text1"/>
        </w:rPr>
        <w:t xml:space="preserve">вдоль воздушных линий электропередачи (далее по тексту - ВЛ)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E86CC1">
        <w:rPr>
          <w:color w:val="000000" w:themeColor="text1"/>
        </w:rPr>
        <w:t>неотклонённом</w:t>
      </w:r>
      <w:proofErr w:type="spellEnd"/>
      <w:r w:rsidRPr="00E86CC1">
        <w:rPr>
          <w:color w:val="000000" w:themeColor="text1"/>
        </w:rPr>
        <w:t xml:space="preserve"> их положении на следующем расстоянии: - до 1 </w:t>
      </w:r>
      <w:proofErr w:type="spellStart"/>
      <w:r w:rsidRPr="00E86CC1">
        <w:rPr>
          <w:color w:val="000000" w:themeColor="text1"/>
        </w:rPr>
        <w:t>кВ</w:t>
      </w:r>
      <w:proofErr w:type="spellEnd"/>
      <w:r w:rsidRPr="00E86CC1">
        <w:rPr>
          <w:color w:val="000000" w:themeColor="text1"/>
        </w:rPr>
        <w:t xml:space="preserve"> - 2 м (для линий с самонесущими или изолированными проводами, проложенных по стенам зданий, </w:t>
      </w:r>
      <w:r w:rsidRPr="00E86CC1">
        <w:rPr>
          <w:color w:val="000000" w:themeColor="text1"/>
        </w:rPr>
        <w:lastRenderedPageBreak/>
        <w:t xml:space="preserve">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- 1-20 </w:t>
      </w:r>
      <w:proofErr w:type="spellStart"/>
      <w:r w:rsidRPr="00E86CC1">
        <w:rPr>
          <w:color w:val="000000" w:themeColor="text1"/>
        </w:rPr>
        <w:t>кВ</w:t>
      </w:r>
      <w:proofErr w:type="spellEnd"/>
      <w:r w:rsidRPr="00E86CC1">
        <w:rPr>
          <w:color w:val="000000" w:themeColor="text1"/>
        </w:rPr>
        <w:t xml:space="preserve"> - 10 м (5 м - для линий с самонесущими или изолированными проводами, размещённых в границах населённых пунктов); - 35 </w:t>
      </w:r>
      <w:proofErr w:type="spellStart"/>
      <w:r w:rsidRPr="00E86CC1">
        <w:rPr>
          <w:color w:val="000000" w:themeColor="text1"/>
        </w:rPr>
        <w:t>кВ</w:t>
      </w:r>
      <w:proofErr w:type="spellEnd"/>
      <w:r w:rsidRPr="00E86CC1">
        <w:rPr>
          <w:color w:val="000000" w:themeColor="text1"/>
        </w:rPr>
        <w:t xml:space="preserve"> - 15 м;</w:t>
      </w:r>
    </w:p>
    <w:p w:rsidR="004F39A9" w:rsidRPr="00E86CC1" w:rsidRDefault="008968DB" w:rsidP="006E6A90">
      <w:pPr>
        <w:pStyle w:val="13"/>
        <w:numPr>
          <w:ilvl w:val="0"/>
          <w:numId w:val="54"/>
        </w:numPr>
        <w:tabs>
          <w:tab w:val="left" w:pos="1023"/>
        </w:tabs>
        <w:ind w:firstLine="720"/>
        <w:jc w:val="both"/>
        <w:rPr>
          <w:color w:val="000000" w:themeColor="text1"/>
        </w:rPr>
      </w:pPr>
      <w:r w:rsidRPr="00E86CC1">
        <w:rPr>
          <w:color w:val="000000" w:themeColor="text1"/>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w:t>
      </w:r>
    </w:p>
    <w:p w:rsidR="004F39A9" w:rsidRPr="00E86CC1" w:rsidRDefault="008968DB" w:rsidP="006E6A90">
      <w:pPr>
        <w:pStyle w:val="13"/>
        <w:numPr>
          <w:ilvl w:val="0"/>
          <w:numId w:val="54"/>
        </w:numPr>
        <w:tabs>
          <w:tab w:val="left" w:pos="1028"/>
        </w:tabs>
        <w:ind w:firstLine="720"/>
        <w:jc w:val="both"/>
        <w:rPr>
          <w:color w:val="000000" w:themeColor="text1"/>
        </w:rPr>
      </w:pPr>
      <w:r w:rsidRPr="00E86CC1">
        <w:rPr>
          <w:color w:val="000000" w:themeColor="text1"/>
        </w:rPr>
        <w:t xml:space="preserve">вдоль переходов ВЛ через водоёмы (реки и др.) - в виде воздушного пространства над водной поверхностью водоёмов (на высоту, соответствующую высоте опор ВЛ), ограниченного вертикальными плоскостями, отстоящими по обе стороны линии электропередачи от крайних проводов при </w:t>
      </w:r>
      <w:proofErr w:type="spellStart"/>
      <w:r w:rsidRPr="00E86CC1">
        <w:rPr>
          <w:color w:val="000000" w:themeColor="text1"/>
        </w:rPr>
        <w:t>неотклонённом</w:t>
      </w:r>
      <w:proofErr w:type="spellEnd"/>
      <w:r w:rsidRPr="00E86CC1">
        <w:rPr>
          <w:color w:val="000000" w:themeColor="text1"/>
        </w:rPr>
        <w:t xml:space="preserve"> их положении для несудоходных водоёмов - на расстоянии, предусмотренном для установления охранных зон вдоль ВЛ;</w:t>
      </w:r>
    </w:p>
    <w:p w:rsidR="004F39A9" w:rsidRPr="00E86CC1" w:rsidRDefault="008968DB" w:rsidP="006E6A90">
      <w:pPr>
        <w:pStyle w:val="13"/>
        <w:numPr>
          <w:ilvl w:val="0"/>
          <w:numId w:val="54"/>
        </w:numPr>
        <w:tabs>
          <w:tab w:val="left" w:pos="1023"/>
        </w:tabs>
        <w:ind w:firstLine="720"/>
        <w:jc w:val="both"/>
        <w:rPr>
          <w:color w:val="000000" w:themeColor="text1"/>
        </w:rPr>
      </w:pPr>
      <w:r w:rsidRPr="00E86CC1">
        <w:rPr>
          <w:color w:val="000000" w:themeColor="text1"/>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предусмотренном для установления охранных зон вдоль ВЛ, применительно к высшему классу напряжения подстанции.</w:t>
      </w:r>
    </w:p>
    <w:p w:rsidR="004F39A9" w:rsidRPr="00E86CC1" w:rsidRDefault="008968DB" w:rsidP="006E6A90">
      <w:pPr>
        <w:pStyle w:val="13"/>
        <w:numPr>
          <w:ilvl w:val="0"/>
          <w:numId w:val="52"/>
        </w:numPr>
        <w:tabs>
          <w:tab w:val="left" w:pos="999"/>
        </w:tabs>
        <w:ind w:firstLine="720"/>
        <w:jc w:val="both"/>
        <w:rPr>
          <w:color w:val="000000" w:themeColor="text1"/>
        </w:rPr>
      </w:pPr>
      <w:r w:rsidRPr="00E86CC1">
        <w:rPr>
          <w:color w:val="000000" w:themeColor="text1"/>
        </w:rPr>
        <w:t>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4F39A9" w:rsidRPr="00E86CC1" w:rsidRDefault="008968DB" w:rsidP="006E6A90">
      <w:pPr>
        <w:pStyle w:val="13"/>
        <w:numPr>
          <w:ilvl w:val="0"/>
          <w:numId w:val="55"/>
        </w:numPr>
        <w:tabs>
          <w:tab w:val="left" w:pos="1009"/>
        </w:tabs>
        <w:ind w:firstLine="720"/>
        <w:jc w:val="both"/>
        <w:rPr>
          <w:color w:val="000000" w:themeColor="text1"/>
        </w:rPr>
      </w:pPr>
      <w:r w:rsidRPr="00E86CC1">
        <w:rPr>
          <w:color w:val="000000" w:themeColor="text1"/>
        </w:rPr>
        <w:t>размещения нефтепроводов, газопроводов, иных трубопроводов;</w:t>
      </w:r>
    </w:p>
    <w:p w:rsidR="004F39A9" w:rsidRPr="00E86CC1" w:rsidRDefault="008968DB" w:rsidP="006E6A90">
      <w:pPr>
        <w:pStyle w:val="13"/>
        <w:numPr>
          <w:ilvl w:val="0"/>
          <w:numId w:val="55"/>
        </w:numPr>
        <w:tabs>
          <w:tab w:val="left" w:pos="1028"/>
        </w:tabs>
        <w:ind w:firstLine="720"/>
        <w:jc w:val="both"/>
        <w:rPr>
          <w:color w:val="000000" w:themeColor="text1"/>
        </w:rPr>
      </w:pPr>
      <w:r w:rsidRPr="00E86CC1">
        <w:rPr>
          <w:color w:val="000000" w:themeColor="text1"/>
        </w:rPr>
        <w:t>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w:t>
      </w:r>
    </w:p>
    <w:p w:rsidR="004F39A9" w:rsidRPr="00E86CC1" w:rsidRDefault="008968DB" w:rsidP="006E6A90">
      <w:pPr>
        <w:pStyle w:val="13"/>
        <w:numPr>
          <w:ilvl w:val="0"/>
          <w:numId w:val="55"/>
        </w:numPr>
        <w:tabs>
          <w:tab w:val="left" w:pos="1028"/>
        </w:tabs>
        <w:ind w:firstLine="720"/>
        <w:jc w:val="both"/>
        <w:rPr>
          <w:color w:val="000000" w:themeColor="text1"/>
        </w:rPr>
      </w:pPr>
      <w:r w:rsidRPr="00E86CC1">
        <w:rPr>
          <w:color w:val="000000" w:themeColor="text1"/>
        </w:rPr>
        <w:t>установления охранных зон с особыми условиями использования земельных участков.</w:t>
      </w:r>
    </w:p>
    <w:p w:rsidR="004F39A9" w:rsidRPr="00E86CC1" w:rsidRDefault="008968DB" w:rsidP="006E6A90">
      <w:pPr>
        <w:pStyle w:val="13"/>
        <w:numPr>
          <w:ilvl w:val="0"/>
          <w:numId w:val="52"/>
        </w:numPr>
        <w:tabs>
          <w:tab w:val="left" w:pos="994"/>
        </w:tabs>
        <w:ind w:firstLine="720"/>
        <w:jc w:val="both"/>
        <w:rPr>
          <w:color w:val="000000" w:themeColor="text1"/>
        </w:rPr>
      </w:pPr>
      <w:r w:rsidRPr="00E86CC1">
        <w:rPr>
          <w:color w:val="000000" w:themeColor="text1"/>
        </w:rPr>
        <w:t>Земельные участки, входящие в охранные зоны трубопроводов, не изымаются у правообладателей и используются ими для проведения сельскохозяйственных и иных работ с соблюдением требований Правил охраны магистральных трубопроводов (утверждены постановлением Федерального горного и промышленного надзора России от 24.04.1992 №9, утверждены Заместителем Министра топлива и энергетики 29.04.1992, в редакции постановления Федерального горного и промышленного надзора России от 23.11.1994 №61).</w:t>
      </w:r>
    </w:p>
    <w:p w:rsidR="004F39A9" w:rsidRPr="00E86CC1" w:rsidRDefault="008968DB" w:rsidP="006E6A90">
      <w:pPr>
        <w:pStyle w:val="13"/>
        <w:numPr>
          <w:ilvl w:val="0"/>
          <w:numId w:val="52"/>
        </w:numPr>
        <w:tabs>
          <w:tab w:val="left" w:pos="1110"/>
        </w:tabs>
        <w:ind w:firstLine="720"/>
        <w:jc w:val="both"/>
        <w:rPr>
          <w:color w:val="000000" w:themeColor="text1"/>
        </w:rPr>
      </w:pPr>
      <w:r w:rsidRPr="00E86CC1">
        <w:rPr>
          <w:color w:val="000000" w:themeColor="text1"/>
        </w:rPr>
        <w:t>Территория охранных зон газораспределительных сетей используется с учётом ограничений, установленных Правилами охраны газораспределительных сетей (утверждены постановлением Правительства Российской Федерации от 20.11.2000 №878).</w:t>
      </w:r>
    </w:p>
    <w:p w:rsidR="004F39A9" w:rsidRPr="00E86CC1" w:rsidRDefault="008968DB" w:rsidP="006E6A90">
      <w:pPr>
        <w:pStyle w:val="13"/>
        <w:numPr>
          <w:ilvl w:val="0"/>
          <w:numId w:val="52"/>
        </w:numPr>
        <w:tabs>
          <w:tab w:val="left" w:pos="1733"/>
        </w:tabs>
        <w:ind w:firstLine="720"/>
        <w:jc w:val="both"/>
        <w:rPr>
          <w:color w:val="000000" w:themeColor="text1"/>
        </w:rPr>
      </w:pPr>
      <w:r w:rsidRPr="00E86CC1">
        <w:rPr>
          <w:color w:val="000000" w:themeColor="text1"/>
        </w:rPr>
        <w:t>Для газораспределительных сетей устанавливаются следующие охранные зоны:</w:t>
      </w:r>
    </w:p>
    <w:p w:rsidR="004F39A9" w:rsidRPr="00E86CC1" w:rsidRDefault="008968DB" w:rsidP="006E6A90">
      <w:pPr>
        <w:pStyle w:val="13"/>
        <w:numPr>
          <w:ilvl w:val="0"/>
          <w:numId w:val="56"/>
        </w:numPr>
        <w:tabs>
          <w:tab w:val="left" w:pos="1023"/>
        </w:tabs>
        <w:ind w:firstLine="720"/>
        <w:jc w:val="both"/>
        <w:rPr>
          <w:color w:val="000000" w:themeColor="text1"/>
        </w:rPr>
      </w:pPr>
      <w:r w:rsidRPr="00E86CC1">
        <w:rPr>
          <w:color w:val="000000" w:themeColor="text1"/>
        </w:rPr>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4F39A9" w:rsidRPr="00E86CC1" w:rsidRDefault="008968DB" w:rsidP="006E6A90">
      <w:pPr>
        <w:pStyle w:val="13"/>
        <w:numPr>
          <w:ilvl w:val="0"/>
          <w:numId w:val="56"/>
        </w:numPr>
        <w:tabs>
          <w:tab w:val="left" w:pos="1023"/>
        </w:tabs>
        <w:ind w:firstLine="720"/>
        <w:jc w:val="both"/>
        <w:rPr>
          <w:color w:val="000000" w:themeColor="text1"/>
        </w:rPr>
      </w:pPr>
      <w:r w:rsidRPr="00E86CC1">
        <w:rPr>
          <w:color w:val="000000" w:themeColor="text1"/>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4F39A9" w:rsidRPr="00E86CC1" w:rsidRDefault="008968DB" w:rsidP="006E6A90">
      <w:pPr>
        <w:pStyle w:val="13"/>
        <w:numPr>
          <w:ilvl w:val="0"/>
          <w:numId w:val="56"/>
        </w:numPr>
        <w:tabs>
          <w:tab w:val="left" w:pos="1023"/>
        </w:tabs>
        <w:ind w:firstLine="720"/>
        <w:jc w:val="both"/>
        <w:rPr>
          <w:color w:val="000000" w:themeColor="text1"/>
        </w:rPr>
      </w:pPr>
      <w:r w:rsidRPr="00E86CC1">
        <w:rPr>
          <w:color w:val="000000" w:themeColor="text1"/>
        </w:rPr>
        <w:t>вокруг отдельно стоящих газорегуляторных пунктов - в виде территории, ограниченной замкнутой линией, проведённой на расстоянии 10 м от границ этих объектов. Для газорегуляторных пунктов, пристроенных к зданиям, охранная зона не регламентируется;</w:t>
      </w:r>
    </w:p>
    <w:p w:rsidR="004F39A9" w:rsidRPr="00E86CC1" w:rsidRDefault="008968DB" w:rsidP="006E6A90">
      <w:pPr>
        <w:pStyle w:val="13"/>
        <w:numPr>
          <w:ilvl w:val="0"/>
          <w:numId w:val="56"/>
        </w:numPr>
        <w:tabs>
          <w:tab w:val="left" w:pos="1028"/>
        </w:tabs>
        <w:ind w:firstLine="720"/>
        <w:jc w:val="both"/>
        <w:rPr>
          <w:color w:val="000000" w:themeColor="text1"/>
        </w:rPr>
      </w:pPr>
      <w:r w:rsidRPr="00E86CC1">
        <w:rPr>
          <w:color w:val="000000" w:themeColor="text1"/>
        </w:rPr>
        <w:t xml:space="preserve">вдоль трасс межпоселковых газопроводов, проходящих по лесам и </w:t>
      </w:r>
      <w:proofErr w:type="spellStart"/>
      <w:r w:rsidRPr="00E86CC1">
        <w:rPr>
          <w:color w:val="000000" w:themeColor="text1"/>
        </w:rPr>
        <w:t>древеснокустарниковой</w:t>
      </w:r>
      <w:proofErr w:type="spellEnd"/>
      <w:r w:rsidRPr="00E86CC1">
        <w:rPr>
          <w:color w:val="000000" w:themeColor="text1"/>
        </w:rPr>
        <w:t xml:space="preserve"> растительности, - в виде просек шириной 6 м, по 3 мс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Отсчёт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F39A9" w:rsidRPr="00E86CC1" w:rsidRDefault="008968DB" w:rsidP="006E6A90">
      <w:pPr>
        <w:pStyle w:val="13"/>
        <w:numPr>
          <w:ilvl w:val="0"/>
          <w:numId w:val="52"/>
        </w:numPr>
        <w:tabs>
          <w:tab w:val="left" w:pos="1110"/>
        </w:tabs>
        <w:ind w:firstLine="720"/>
        <w:jc w:val="both"/>
        <w:rPr>
          <w:color w:val="000000" w:themeColor="text1"/>
        </w:rPr>
      </w:pPr>
      <w:r w:rsidRPr="00E86CC1">
        <w:rPr>
          <w:color w:val="000000" w:themeColor="text1"/>
        </w:rPr>
        <w:t>Установление охранных зон газораспределительных сетей не влечёт запрета на совершение сделок с земельными участками, расположенными в этих охранных зонах. В документах, удостоверяющих права правообладателей земельных участков, на земельные участки, расположенные в охранных зонах газораспределительных сетей, указываются обременения (ограничения) прав этих собственников, владельцев и пользователей.</w:t>
      </w:r>
    </w:p>
    <w:p w:rsidR="004F39A9" w:rsidRPr="00E86CC1" w:rsidRDefault="008968DB" w:rsidP="006E6A90">
      <w:pPr>
        <w:pStyle w:val="13"/>
        <w:numPr>
          <w:ilvl w:val="0"/>
          <w:numId w:val="52"/>
        </w:numPr>
        <w:tabs>
          <w:tab w:val="left" w:pos="1110"/>
        </w:tabs>
        <w:spacing w:after="260"/>
        <w:ind w:firstLine="720"/>
        <w:jc w:val="both"/>
        <w:rPr>
          <w:color w:val="000000" w:themeColor="text1"/>
        </w:rPr>
      </w:pPr>
      <w:bookmarkStart w:id="72" w:name="bookmark58"/>
      <w:r w:rsidRPr="00E86CC1">
        <w:rPr>
          <w:color w:val="000000" w:themeColor="text1"/>
        </w:rPr>
        <w:t>В соответствии со ст.11.9 Земельного кодекса Российской Федерации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разрешённым использованием.</w:t>
      </w:r>
      <w:bookmarkEnd w:id="72"/>
    </w:p>
    <w:p w:rsidR="004F39A9" w:rsidRPr="00E86CC1" w:rsidRDefault="008968DB" w:rsidP="009D60FA">
      <w:pPr>
        <w:pStyle w:val="42"/>
        <w:rPr>
          <w:color w:val="000000" w:themeColor="text1"/>
        </w:rPr>
      </w:pPr>
      <w:bookmarkStart w:id="73" w:name="_Toc200023901"/>
      <w:r w:rsidRPr="00E86CC1">
        <w:rPr>
          <w:color w:val="000000" w:themeColor="text1"/>
        </w:rPr>
        <w:lastRenderedPageBreak/>
        <w:t>Статья 2</w:t>
      </w:r>
      <w:r w:rsidR="00FC33DF" w:rsidRPr="00E86CC1">
        <w:rPr>
          <w:color w:val="000000" w:themeColor="text1"/>
        </w:rPr>
        <w:t>5</w:t>
      </w:r>
      <w:r w:rsidRPr="00E86CC1">
        <w:rPr>
          <w:color w:val="000000" w:themeColor="text1"/>
        </w:rPr>
        <w:t>. Зоны санитарной охраны источников питьевого и хозяйственно-бытового</w:t>
      </w:r>
      <w:r w:rsidRPr="00E86CC1">
        <w:rPr>
          <w:color w:val="000000" w:themeColor="text1"/>
        </w:rPr>
        <w:br/>
        <w:t>водоснабжения</w:t>
      </w:r>
      <w:bookmarkEnd w:id="73"/>
    </w:p>
    <w:p w:rsidR="004F39A9" w:rsidRPr="00E86CC1" w:rsidRDefault="008968DB" w:rsidP="006E6A90">
      <w:pPr>
        <w:pStyle w:val="13"/>
        <w:numPr>
          <w:ilvl w:val="0"/>
          <w:numId w:val="57"/>
        </w:numPr>
        <w:tabs>
          <w:tab w:val="left" w:pos="1005"/>
        </w:tabs>
        <w:ind w:firstLine="720"/>
        <w:jc w:val="both"/>
        <w:rPr>
          <w:color w:val="000000" w:themeColor="text1"/>
        </w:rPr>
      </w:pPr>
      <w:r w:rsidRPr="00E86CC1">
        <w:rPr>
          <w:color w:val="000000" w:themeColor="text1"/>
        </w:rPr>
        <w:t>Зона санитарной охраны (далее по тексту - ЗСО) источников водоснабжения организуются в составе трёх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39A9" w:rsidRPr="00E86CC1" w:rsidRDefault="008968DB" w:rsidP="008968DB">
      <w:pPr>
        <w:pStyle w:val="13"/>
        <w:numPr>
          <w:ilvl w:val="0"/>
          <w:numId w:val="57"/>
        </w:numPr>
        <w:tabs>
          <w:tab w:val="left" w:pos="993"/>
        </w:tabs>
        <w:ind w:firstLine="720"/>
        <w:jc w:val="both"/>
        <w:rPr>
          <w:color w:val="000000" w:themeColor="text1"/>
        </w:rPr>
      </w:pPr>
      <w:r w:rsidRPr="00E86CC1">
        <w:rPr>
          <w:color w:val="000000" w:themeColor="text1"/>
        </w:rPr>
        <w:t>Санитарная охрана водоводов обеспечивается санитарно-защитной полосой.</w:t>
      </w:r>
    </w:p>
    <w:p w:rsidR="004F39A9" w:rsidRPr="00E86CC1" w:rsidRDefault="008968DB" w:rsidP="006E6A90">
      <w:pPr>
        <w:pStyle w:val="13"/>
        <w:numPr>
          <w:ilvl w:val="0"/>
          <w:numId w:val="57"/>
        </w:numPr>
        <w:tabs>
          <w:tab w:val="left" w:pos="1005"/>
        </w:tabs>
        <w:ind w:firstLine="720"/>
        <w:jc w:val="both"/>
        <w:rPr>
          <w:color w:val="000000" w:themeColor="text1"/>
        </w:rPr>
      </w:pPr>
      <w:r w:rsidRPr="00E86CC1">
        <w:rPr>
          <w:color w:val="000000" w:themeColor="text1"/>
        </w:rPr>
        <w:t>В каждом из трёх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39A9" w:rsidRPr="00E86CC1" w:rsidRDefault="008968DB" w:rsidP="006E6A90">
      <w:pPr>
        <w:pStyle w:val="13"/>
        <w:numPr>
          <w:ilvl w:val="0"/>
          <w:numId w:val="57"/>
        </w:numPr>
        <w:tabs>
          <w:tab w:val="left" w:pos="1005"/>
        </w:tabs>
        <w:ind w:firstLine="720"/>
        <w:jc w:val="both"/>
        <w:rPr>
          <w:color w:val="000000" w:themeColor="text1"/>
        </w:rPr>
      </w:pPr>
      <w:r w:rsidRPr="00E86CC1">
        <w:rPr>
          <w:color w:val="000000" w:themeColor="text1"/>
        </w:rPr>
        <w:t>Границы поясов ЗСО источников водоснабжения определяются в соответствии с СанПиН 2.1.4.1110-02 «Зоны санитарной охраны источников водоснабжения и водопроводов питьевого назначения».</w:t>
      </w:r>
    </w:p>
    <w:p w:rsidR="004F39A9" w:rsidRPr="00E86CC1" w:rsidRDefault="008968DB" w:rsidP="006E6A90">
      <w:pPr>
        <w:pStyle w:val="13"/>
        <w:numPr>
          <w:ilvl w:val="0"/>
          <w:numId w:val="57"/>
        </w:numPr>
        <w:tabs>
          <w:tab w:val="left" w:pos="1005"/>
        </w:tabs>
        <w:ind w:firstLine="720"/>
        <w:jc w:val="both"/>
        <w:rPr>
          <w:color w:val="000000" w:themeColor="text1"/>
        </w:rPr>
      </w:pPr>
      <w:bookmarkStart w:id="74" w:name="bookmark59"/>
      <w:r w:rsidRPr="00E86CC1">
        <w:rPr>
          <w:color w:val="000000" w:themeColor="text1"/>
        </w:rPr>
        <w:t>Размещение открытых и закрытых стоянок не допускается в 1, 2, 3 поясах ЗСО водозаборов хозяйственно-питьевого назначения, а также в охранных зонах рек и водоёмов.</w:t>
      </w:r>
      <w:bookmarkEnd w:id="74"/>
    </w:p>
    <w:p w:rsidR="004F39A9" w:rsidRPr="00E86CC1" w:rsidRDefault="008968DB" w:rsidP="009D60FA">
      <w:pPr>
        <w:pStyle w:val="42"/>
        <w:rPr>
          <w:color w:val="000000" w:themeColor="text1"/>
        </w:rPr>
      </w:pPr>
      <w:bookmarkStart w:id="75" w:name="_Toc200023902"/>
      <w:r w:rsidRPr="00E86CC1">
        <w:rPr>
          <w:color w:val="000000" w:themeColor="text1"/>
        </w:rPr>
        <w:t>Статья 2</w:t>
      </w:r>
      <w:r w:rsidR="00FC33DF" w:rsidRPr="00E86CC1">
        <w:rPr>
          <w:color w:val="000000" w:themeColor="text1"/>
        </w:rPr>
        <w:t>6</w:t>
      </w:r>
      <w:r w:rsidRPr="00E86CC1">
        <w:rPr>
          <w:color w:val="000000" w:themeColor="text1"/>
        </w:rPr>
        <w:t>. Санитарно-защитные зоны, санитарные разрывы (санитарные полосы отчуждения)</w:t>
      </w:r>
      <w:bookmarkEnd w:id="75"/>
    </w:p>
    <w:p w:rsidR="004F39A9" w:rsidRPr="00E86CC1" w:rsidRDefault="008968DB" w:rsidP="006E6A90">
      <w:pPr>
        <w:pStyle w:val="13"/>
        <w:numPr>
          <w:ilvl w:val="0"/>
          <w:numId w:val="58"/>
        </w:numPr>
        <w:tabs>
          <w:tab w:val="left" w:pos="1005"/>
        </w:tabs>
        <w:ind w:firstLine="720"/>
        <w:jc w:val="both"/>
        <w:rPr>
          <w:color w:val="000000" w:themeColor="text1"/>
        </w:rPr>
      </w:pPr>
      <w:r w:rsidRPr="00E86CC1">
        <w:rPr>
          <w:color w:val="000000" w:themeColor="text1"/>
        </w:rPr>
        <w:t>В Правилах приняты ориентировочные размеры санитарно-защитных зон с учётом рекомендуемых минимальных размеров санитарных разрывов и ориентировочных санитарно-защитных зон в соответствии с классификацией СанПиН 2.2.1/2.1.1.1200-03 «Санитарно-защитные зоны и санитарная классификация предприятий, сооружений и иных объектов» (далее по тексту - СанПиН 2.2.1/2.1.1.1200-03).</w:t>
      </w:r>
    </w:p>
    <w:p w:rsidR="004F39A9" w:rsidRPr="00E86CC1" w:rsidRDefault="008968DB" w:rsidP="006E6A90">
      <w:pPr>
        <w:pStyle w:val="13"/>
        <w:numPr>
          <w:ilvl w:val="0"/>
          <w:numId w:val="58"/>
        </w:numPr>
        <w:tabs>
          <w:tab w:val="left" w:pos="1005"/>
        </w:tabs>
        <w:ind w:firstLine="720"/>
        <w:jc w:val="both"/>
        <w:rPr>
          <w:color w:val="000000" w:themeColor="text1"/>
        </w:rPr>
      </w:pPr>
      <w:r w:rsidRPr="00E86CC1">
        <w:rPr>
          <w:color w:val="000000" w:themeColor="text1"/>
        </w:rPr>
        <w:t>Установление санитарно-защитных зон для промышленных объектов и производств проводится при наличии проектов обоснования санитарно-защитных зон.</w:t>
      </w:r>
    </w:p>
    <w:p w:rsidR="004F39A9" w:rsidRPr="00E86CC1" w:rsidRDefault="008968DB" w:rsidP="006E6A90">
      <w:pPr>
        <w:pStyle w:val="13"/>
        <w:numPr>
          <w:ilvl w:val="0"/>
          <w:numId w:val="58"/>
        </w:numPr>
        <w:tabs>
          <w:tab w:val="left" w:pos="1005"/>
        </w:tabs>
        <w:ind w:firstLine="720"/>
        <w:jc w:val="both"/>
        <w:rPr>
          <w:color w:val="000000" w:themeColor="text1"/>
        </w:rPr>
      </w:pPr>
      <w:r w:rsidRPr="00E86CC1">
        <w:rPr>
          <w:color w:val="000000" w:themeColor="text1"/>
        </w:rPr>
        <w:t>Санитарно-защитная зона или какая-либо её часть не может рассматриваться как резервная территория объекта и использоваться для расширения какой-либо территориальной зоны. Территория санитарно-защитных зон не должна использоваться для рекреационных целей и производства сельскохозяйственной продукции.</w:t>
      </w:r>
    </w:p>
    <w:p w:rsidR="004F39A9" w:rsidRPr="00E86CC1" w:rsidRDefault="008968DB" w:rsidP="006E6A90">
      <w:pPr>
        <w:pStyle w:val="13"/>
        <w:numPr>
          <w:ilvl w:val="0"/>
          <w:numId w:val="58"/>
        </w:numPr>
        <w:tabs>
          <w:tab w:val="left" w:pos="1005"/>
        </w:tabs>
        <w:ind w:firstLine="720"/>
        <w:jc w:val="both"/>
        <w:rPr>
          <w:color w:val="000000" w:themeColor="text1"/>
        </w:rPr>
      </w:pPr>
      <w:r w:rsidRPr="00E86CC1">
        <w:rPr>
          <w:color w:val="000000" w:themeColor="text1"/>
        </w:rPr>
        <w:t>В санитарно-защитной зоне не допускается размещать: жилые зоны, зоны рекреационного назначения, зоны отдыха, санаториев и домов отдыха, территорий для ведения садоводства, огородничества, дачного хозяйства, а также других территорий с нормируемыми показателями качества среды обитания; объекты физической культуры и спорта, детские площадки, объекты образования, здравоохранения.</w:t>
      </w:r>
    </w:p>
    <w:p w:rsidR="004F39A9" w:rsidRPr="00E86CC1" w:rsidRDefault="008968DB" w:rsidP="006E6A90">
      <w:pPr>
        <w:pStyle w:val="13"/>
        <w:numPr>
          <w:ilvl w:val="0"/>
          <w:numId w:val="58"/>
        </w:numPr>
        <w:tabs>
          <w:tab w:val="left" w:pos="1070"/>
        </w:tabs>
        <w:ind w:firstLine="720"/>
        <w:jc w:val="both"/>
        <w:rPr>
          <w:color w:val="000000" w:themeColor="text1"/>
        </w:rPr>
      </w:pPr>
      <w:r w:rsidRPr="00E86CC1">
        <w:rPr>
          <w:color w:val="000000" w:themeColor="text1"/>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F39A9" w:rsidRPr="00E86CC1" w:rsidRDefault="008968DB" w:rsidP="006E6A90">
      <w:pPr>
        <w:pStyle w:val="13"/>
        <w:numPr>
          <w:ilvl w:val="0"/>
          <w:numId w:val="58"/>
        </w:numPr>
        <w:tabs>
          <w:tab w:val="left" w:pos="1070"/>
        </w:tabs>
        <w:ind w:firstLine="720"/>
        <w:jc w:val="both"/>
        <w:rPr>
          <w:color w:val="000000" w:themeColor="text1"/>
        </w:rPr>
      </w:pPr>
      <w:r w:rsidRPr="00E86CC1">
        <w:rPr>
          <w:color w:val="000000" w:themeColor="text1"/>
        </w:rPr>
        <w:t xml:space="preserve">В соответствии с п.6.1 раздела </w:t>
      </w:r>
      <w:r w:rsidRPr="00E86CC1">
        <w:rPr>
          <w:color w:val="000000" w:themeColor="text1"/>
          <w:lang w:val="en-US" w:eastAsia="en-US" w:bidi="en-US"/>
        </w:rPr>
        <w:t>VI</w:t>
      </w:r>
      <w:r w:rsidRPr="00E86CC1">
        <w:rPr>
          <w:color w:val="000000" w:themeColor="text1"/>
          <w:lang w:eastAsia="en-US" w:bidi="en-US"/>
        </w:rPr>
        <w:t xml:space="preserve"> </w:t>
      </w:r>
      <w:r w:rsidRPr="00E86CC1">
        <w:rPr>
          <w:color w:val="000000" w:themeColor="text1"/>
        </w:rPr>
        <w:t>СанПиН 2.1.2882-11 «Гигиенические требования к размещению, устройству и содержанию кладбищ, зданий и сооружений похоронного назначения» прокладка сетей централизованного хозяйственно-питьевого водоснабжения, используемого для хозяйственно-питьевых целей населением населённых пунктов, по территории санитарно-защитных зон и кладбищ не разрешается.</w:t>
      </w:r>
    </w:p>
    <w:p w:rsidR="004F39A9" w:rsidRPr="00E86CC1" w:rsidRDefault="008968DB" w:rsidP="006E6A90">
      <w:pPr>
        <w:pStyle w:val="13"/>
        <w:numPr>
          <w:ilvl w:val="0"/>
          <w:numId w:val="58"/>
        </w:numPr>
        <w:tabs>
          <w:tab w:val="left" w:pos="1070"/>
        </w:tabs>
        <w:ind w:firstLine="720"/>
        <w:jc w:val="both"/>
        <w:rPr>
          <w:color w:val="000000" w:themeColor="text1"/>
        </w:rPr>
      </w:pPr>
      <w:r w:rsidRPr="00E86CC1">
        <w:rPr>
          <w:color w:val="000000" w:themeColor="text1"/>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4F39A9" w:rsidRPr="00E86CC1" w:rsidRDefault="008968DB" w:rsidP="006E6A90">
      <w:pPr>
        <w:pStyle w:val="13"/>
        <w:numPr>
          <w:ilvl w:val="0"/>
          <w:numId w:val="58"/>
        </w:numPr>
        <w:tabs>
          <w:tab w:val="left" w:pos="1070"/>
        </w:tabs>
        <w:ind w:firstLine="720"/>
        <w:jc w:val="both"/>
        <w:rPr>
          <w:color w:val="000000" w:themeColor="text1"/>
        </w:rPr>
      </w:pPr>
      <w:r w:rsidRPr="00E86CC1">
        <w:rPr>
          <w:color w:val="000000" w:themeColor="text1"/>
        </w:rPr>
        <w:t xml:space="preserve">Расстояние от зданий и сооружений, имеющих в своём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w:t>
      </w:r>
      <w:proofErr w:type="spellStart"/>
      <w:r w:rsidRPr="00E86CC1">
        <w:rPr>
          <w:color w:val="000000" w:themeColor="text1"/>
        </w:rPr>
        <w:t>культурнопросветительных</w:t>
      </w:r>
      <w:proofErr w:type="spellEnd"/>
      <w:r w:rsidRPr="00E86CC1">
        <w:rPr>
          <w:color w:val="000000" w:themeColor="text1"/>
        </w:rPr>
        <w:t xml:space="preserve"> учреждений и учреждений социального обеспечения должно составлять не менее 50 м.</w:t>
      </w:r>
    </w:p>
    <w:p w:rsidR="004F39A9" w:rsidRPr="00E86CC1" w:rsidRDefault="008968DB" w:rsidP="006E6A90">
      <w:pPr>
        <w:pStyle w:val="13"/>
        <w:numPr>
          <w:ilvl w:val="0"/>
          <w:numId w:val="58"/>
        </w:numPr>
        <w:tabs>
          <w:tab w:val="left" w:pos="1070"/>
        </w:tabs>
        <w:ind w:firstLine="720"/>
        <w:jc w:val="both"/>
        <w:rPr>
          <w:color w:val="000000" w:themeColor="text1"/>
        </w:rPr>
      </w:pPr>
      <w:r w:rsidRPr="00E86CC1">
        <w:rPr>
          <w:color w:val="000000" w:themeColor="text1"/>
        </w:rPr>
        <w:t xml:space="preserve">Кладбища смешанного и традиционного захоронения (с погребением путём предания тела (останков) умершего земле (захоронение в могилу, склеп)) размещают на расстоянии: - от жилых, общественных зданий, спортивно-оздоровительных и санаторно-курортных зон в соответствии с санитарными правилами по санитарно-защитным зонам и санитарной классификации предприятий, сооружений и иных объектов; - от водозаборных сооружений централизованного источника водоснабжения населения в соответствии с санитарными правилами, регламентирующими требования к зонам санитарной </w:t>
      </w:r>
      <w:r w:rsidRPr="00E86CC1">
        <w:rPr>
          <w:color w:val="000000" w:themeColor="text1"/>
        </w:rPr>
        <w:lastRenderedPageBreak/>
        <w:t>охраны источников водоснабжения.</w:t>
      </w:r>
    </w:p>
    <w:p w:rsidR="004F39A9" w:rsidRPr="00E86CC1" w:rsidRDefault="008968DB" w:rsidP="006E6A90">
      <w:pPr>
        <w:pStyle w:val="13"/>
        <w:numPr>
          <w:ilvl w:val="0"/>
          <w:numId w:val="58"/>
        </w:numPr>
        <w:tabs>
          <w:tab w:val="left" w:pos="1105"/>
        </w:tabs>
        <w:ind w:firstLine="720"/>
        <w:jc w:val="both"/>
        <w:rPr>
          <w:color w:val="000000" w:themeColor="text1"/>
        </w:rPr>
      </w:pPr>
      <w:r w:rsidRPr="00E86CC1">
        <w:rPr>
          <w:color w:val="000000" w:themeColor="text1"/>
        </w:rPr>
        <w:t>Санитарно-защитные зоны кладбищ смешанного и традиционного захоронения площадью 10 га и менее определены в размере 100 м.</w:t>
      </w:r>
    </w:p>
    <w:p w:rsidR="004F39A9" w:rsidRPr="00E86CC1" w:rsidRDefault="008968DB" w:rsidP="006E6A90">
      <w:pPr>
        <w:pStyle w:val="13"/>
        <w:numPr>
          <w:ilvl w:val="0"/>
          <w:numId w:val="58"/>
        </w:numPr>
        <w:tabs>
          <w:tab w:val="left" w:pos="1105"/>
        </w:tabs>
        <w:ind w:firstLine="720"/>
        <w:jc w:val="both"/>
        <w:rPr>
          <w:color w:val="000000" w:themeColor="text1"/>
        </w:rPr>
      </w:pPr>
      <w:r w:rsidRPr="00E86CC1">
        <w:rPr>
          <w:color w:val="000000" w:themeColor="text1"/>
        </w:rPr>
        <w:t>Размер санитарного разрыва от населённого пункта до сельскохозяйственных полей, обрабатываемых пестицидами и агрохимикатами авиационным способом, должен составлять не менее 2000 м.</w:t>
      </w:r>
    </w:p>
    <w:p w:rsidR="004F39A9" w:rsidRPr="00E86CC1" w:rsidRDefault="008968DB" w:rsidP="006E6A90">
      <w:pPr>
        <w:pStyle w:val="13"/>
        <w:numPr>
          <w:ilvl w:val="0"/>
          <w:numId w:val="58"/>
        </w:numPr>
        <w:tabs>
          <w:tab w:val="left" w:pos="1105"/>
        </w:tabs>
        <w:ind w:firstLine="720"/>
        <w:jc w:val="both"/>
        <w:rPr>
          <w:color w:val="000000" w:themeColor="text1"/>
        </w:rPr>
      </w:pPr>
      <w:r w:rsidRPr="00E86CC1">
        <w:rPr>
          <w:color w:val="000000" w:themeColor="text1"/>
        </w:rPr>
        <w:t>Величина санитарного разрыва для автомагистралей на основании расчётов рассеивания загрязнения атмосферного воздуха и физических факторов (шума и др.) с последующим проведением натурных исследований и измерений.</w:t>
      </w:r>
    </w:p>
    <w:p w:rsidR="004F39A9" w:rsidRPr="00E86CC1" w:rsidRDefault="008968DB" w:rsidP="006E6A90">
      <w:pPr>
        <w:pStyle w:val="13"/>
        <w:numPr>
          <w:ilvl w:val="0"/>
          <w:numId w:val="58"/>
        </w:numPr>
        <w:tabs>
          <w:tab w:val="left" w:pos="1100"/>
        </w:tabs>
        <w:ind w:firstLine="720"/>
        <w:jc w:val="both"/>
        <w:rPr>
          <w:color w:val="000000" w:themeColor="text1"/>
        </w:rPr>
      </w:pPr>
      <w:r w:rsidRPr="00E86CC1">
        <w:rPr>
          <w:color w:val="000000" w:themeColor="text1"/>
        </w:rPr>
        <w:t xml:space="preserve">Минимальные расстояния от магистральных трубопроводов до населённых пунктов и объектов различного назначения учитывают степень </w:t>
      </w:r>
      <w:proofErr w:type="spellStart"/>
      <w:r w:rsidRPr="00E86CC1">
        <w:rPr>
          <w:color w:val="000000" w:themeColor="text1"/>
        </w:rPr>
        <w:t>взрыво</w:t>
      </w:r>
      <w:proofErr w:type="spellEnd"/>
      <w:r w:rsidRPr="00E86CC1">
        <w:rPr>
          <w:color w:val="000000" w:themeColor="text1"/>
        </w:rPr>
        <w:t>-пожароопасности при аварийных ситуациях.</w:t>
      </w:r>
    </w:p>
    <w:p w:rsidR="004F39A9" w:rsidRPr="00E86CC1" w:rsidRDefault="008968DB" w:rsidP="006E6A90">
      <w:pPr>
        <w:pStyle w:val="13"/>
        <w:numPr>
          <w:ilvl w:val="0"/>
          <w:numId w:val="58"/>
        </w:numPr>
        <w:tabs>
          <w:tab w:val="left" w:pos="1110"/>
          <w:tab w:val="left" w:pos="3931"/>
        </w:tabs>
        <w:ind w:firstLine="720"/>
        <w:jc w:val="both"/>
        <w:rPr>
          <w:color w:val="000000" w:themeColor="text1"/>
        </w:rPr>
      </w:pPr>
      <w:r w:rsidRPr="00E86CC1">
        <w:rPr>
          <w:color w:val="000000" w:themeColor="text1"/>
        </w:rPr>
        <w:t>Санитарный разрыв от магистрального трубопровода для транспортировки нефти установлен в соответствии с приложением 5СанПиН 2.2.1/2.1.1.1200-03 и составляет до населённых пунктов - 200 м, до отдельных малоэтажных жилищ -</w:t>
      </w:r>
      <w:r w:rsidRPr="00E86CC1">
        <w:rPr>
          <w:color w:val="000000" w:themeColor="text1"/>
        </w:rPr>
        <w:tab/>
        <w:t>100 м, до водозаборов - 3000 м. Санитарные разрывы от</w:t>
      </w:r>
    </w:p>
    <w:p w:rsidR="004F39A9" w:rsidRPr="00E86CC1" w:rsidRDefault="008968DB">
      <w:pPr>
        <w:pStyle w:val="13"/>
        <w:ind w:firstLine="0"/>
        <w:jc w:val="both"/>
        <w:rPr>
          <w:color w:val="000000" w:themeColor="text1"/>
        </w:rPr>
      </w:pPr>
      <w:r w:rsidRPr="00E86CC1">
        <w:rPr>
          <w:color w:val="000000" w:themeColor="text1"/>
        </w:rPr>
        <w:t>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расчётов в каждом конкретном случае при обязательном увеличении размеров не менее чем в 3 раза.</w:t>
      </w:r>
    </w:p>
    <w:p w:rsidR="004F39A9" w:rsidRPr="00E86CC1" w:rsidRDefault="008968DB" w:rsidP="006E6A90">
      <w:pPr>
        <w:pStyle w:val="13"/>
        <w:numPr>
          <w:ilvl w:val="0"/>
          <w:numId w:val="58"/>
        </w:numPr>
        <w:tabs>
          <w:tab w:val="left" w:pos="1110"/>
          <w:tab w:val="left" w:pos="8957"/>
        </w:tabs>
        <w:ind w:firstLine="720"/>
        <w:jc w:val="both"/>
        <w:rPr>
          <w:color w:val="000000" w:themeColor="text1"/>
        </w:rPr>
      </w:pPr>
      <w:r w:rsidRPr="00E86CC1">
        <w:rPr>
          <w:color w:val="000000" w:themeColor="text1"/>
        </w:rPr>
        <w:t>Ширина санитарных разрывов от межпоселковых газопроводов высокого давления при диаметре труб от 100 мм до 150 мм составляет до: - населённых пунктов -</w:t>
      </w:r>
      <w:r w:rsidRPr="00E86CC1">
        <w:rPr>
          <w:color w:val="000000" w:themeColor="text1"/>
        </w:rPr>
        <w:tab/>
        <w:t>150 м; -</w:t>
      </w:r>
    </w:p>
    <w:p w:rsidR="004F39A9" w:rsidRPr="00E86CC1" w:rsidRDefault="008968DB">
      <w:pPr>
        <w:pStyle w:val="13"/>
        <w:ind w:firstLine="0"/>
        <w:jc w:val="both"/>
        <w:rPr>
          <w:color w:val="000000" w:themeColor="text1"/>
        </w:rPr>
      </w:pPr>
      <w:r w:rsidRPr="00E86CC1">
        <w:rPr>
          <w:color w:val="000000" w:themeColor="text1"/>
        </w:rPr>
        <w:t>сельскохозяйственных угодий - 100 м.</w:t>
      </w:r>
    </w:p>
    <w:p w:rsidR="004F39A9" w:rsidRPr="00E86CC1" w:rsidRDefault="008968DB" w:rsidP="006E6A90">
      <w:pPr>
        <w:pStyle w:val="13"/>
        <w:numPr>
          <w:ilvl w:val="0"/>
          <w:numId w:val="58"/>
        </w:numPr>
        <w:tabs>
          <w:tab w:val="left" w:pos="1105"/>
          <w:tab w:val="left" w:pos="4786"/>
        </w:tabs>
        <w:ind w:firstLine="720"/>
        <w:jc w:val="both"/>
        <w:rPr>
          <w:color w:val="000000" w:themeColor="text1"/>
        </w:rPr>
      </w:pPr>
      <w:r w:rsidRPr="00E86CC1">
        <w:rPr>
          <w:color w:val="000000" w:themeColor="text1"/>
        </w:rPr>
        <w:t>Санитарные разрывы от газопроводов низкого давления устанавливаются в соответствии с приложением 4 СанПиН 2.2.1/2.1.1.1200-03.</w:t>
      </w:r>
      <w:r w:rsidRPr="00E86CC1">
        <w:rPr>
          <w:color w:val="000000" w:themeColor="text1"/>
        </w:rPr>
        <w:tab/>
        <w:t>17. В целях защиты населения от воздействия</w:t>
      </w:r>
    </w:p>
    <w:p w:rsidR="004F39A9" w:rsidRPr="00E86CC1" w:rsidRDefault="008968DB">
      <w:pPr>
        <w:pStyle w:val="13"/>
        <w:ind w:firstLine="0"/>
        <w:jc w:val="both"/>
        <w:rPr>
          <w:color w:val="000000" w:themeColor="text1"/>
        </w:rPr>
      </w:pPr>
      <w:r w:rsidRPr="00E86CC1">
        <w:rPr>
          <w:color w:val="000000" w:themeColor="text1"/>
        </w:rPr>
        <w:t xml:space="preserve">электрического поля, создаваемого ВЛ устанавливаются санитарные разрывы вдоль трассы ВЛ, за пределами которых напряжённость электрического поля не превышает 1 </w:t>
      </w:r>
      <w:proofErr w:type="spellStart"/>
      <w:r w:rsidRPr="00E86CC1">
        <w:rPr>
          <w:color w:val="000000" w:themeColor="text1"/>
        </w:rPr>
        <w:t>кВ</w:t>
      </w:r>
      <w:proofErr w:type="spellEnd"/>
      <w:r w:rsidRPr="00E86CC1">
        <w:rPr>
          <w:color w:val="000000" w:themeColor="text1"/>
        </w:rPr>
        <w:t>/м.</w:t>
      </w:r>
    </w:p>
    <w:p w:rsidR="004F39A9" w:rsidRPr="00E86CC1" w:rsidRDefault="008968DB" w:rsidP="006E6A90">
      <w:pPr>
        <w:pStyle w:val="13"/>
        <w:numPr>
          <w:ilvl w:val="0"/>
          <w:numId w:val="58"/>
        </w:numPr>
        <w:tabs>
          <w:tab w:val="left" w:pos="1105"/>
        </w:tabs>
        <w:ind w:firstLine="720"/>
        <w:jc w:val="both"/>
        <w:rPr>
          <w:color w:val="000000" w:themeColor="text1"/>
        </w:rPr>
      </w:pPr>
      <w:r w:rsidRPr="00E86CC1">
        <w:rPr>
          <w:color w:val="000000" w:themeColor="text1"/>
        </w:rPr>
        <w:t>Минимальную площадь озеленения санитарно-защитных зон следует принимать в зависимости от ширины зоны, %:</w:t>
      </w:r>
    </w:p>
    <w:p w:rsidR="004F39A9" w:rsidRPr="00E86CC1" w:rsidRDefault="008968DB" w:rsidP="006E6A90">
      <w:pPr>
        <w:pStyle w:val="13"/>
        <w:numPr>
          <w:ilvl w:val="0"/>
          <w:numId w:val="59"/>
        </w:numPr>
        <w:tabs>
          <w:tab w:val="left" w:pos="918"/>
        </w:tabs>
        <w:ind w:firstLine="720"/>
        <w:jc w:val="both"/>
        <w:rPr>
          <w:color w:val="000000" w:themeColor="text1"/>
        </w:rPr>
      </w:pPr>
      <w:r w:rsidRPr="00E86CC1">
        <w:rPr>
          <w:color w:val="000000" w:themeColor="text1"/>
        </w:rPr>
        <w:t>до 300 м - 60;</w:t>
      </w:r>
    </w:p>
    <w:p w:rsidR="004F39A9" w:rsidRPr="00E86CC1" w:rsidRDefault="008968DB" w:rsidP="006E6A90">
      <w:pPr>
        <w:pStyle w:val="13"/>
        <w:numPr>
          <w:ilvl w:val="0"/>
          <w:numId w:val="59"/>
        </w:numPr>
        <w:tabs>
          <w:tab w:val="left" w:pos="918"/>
        </w:tabs>
        <w:ind w:firstLine="720"/>
        <w:jc w:val="both"/>
        <w:rPr>
          <w:color w:val="000000" w:themeColor="text1"/>
        </w:rPr>
      </w:pPr>
      <w:r w:rsidRPr="00E86CC1">
        <w:rPr>
          <w:color w:val="000000" w:themeColor="text1"/>
        </w:rPr>
        <w:t>свыше 300 до 1000 м - 50;</w:t>
      </w:r>
    </w:p>
    <w:p w:rsidR="004F39A9" w:rsidRPr="00E86CC1" w:rsidRDefault="008968DB" w:rsidP="006E6A90">
      <w:pPr>
        <w:pStyle w:val="13"/>
        <w:numPr>
          <w:ilvl w:val="0"/>
          <w:numId w:val="59"/>
        </w:numPr>
        <w:tabs>
          <w:tab w:val="left" w:pos="918"/>
        </w:tabs>
        <w:ind w:firstLine="720"/>
        <w:jc w:val="both"/>
        <w:rPr>
          <w:color w:val="000000" w:themeColor="text1"/>
        </w:rPr>
      </w:pPr>
      <w:r w:rsidRPr="00E86CC1">
        <w:rPr>
          <w:color w:val="000000" w:themeColor="text1"/>
        </w:rPr>
        <w:t>свыше 1000 до 3000 м - 40;</w:t>
      </w:r>
    </w:p>
    <w:p w:rsidR="004F39A9" w:rsidRPr="00E86CC1" w:rsidRDefault="008968DB" w:rsidP="006E6A90">
      <w:pPr>
        <w:pStyle w:val="13"/>
        <w:numPr>
          <w:ilvl w:val="0"/>
          <w:numId w:val="59"/>
        </w:numPr>
        <w:tabs>
          <w:tab w:val="left" w:pos="918"/>
        </w:tabs>
        <w:ind w:firstLine="720"/>
        <w:jc w:val="both"/>
        <w:rPr>
          <w:color w:val="000000" w:themeColor="text1"/>
        </w:rPr>
      </w:pPr>
      <w:r w:rsidRPr="00E86CC1">
        <w:rPr>
          <w:color w:val="000000" w:themeColor="text1"/>
        </w:rPr>
        <w:t>свыше 3000 м - 20.</w:t>
      </w:r>
    </w:p>
    <w:p w:rsidR="004F39A9" w:rsidRPr="00E86CC1" w:rsidRDefault="008968DB" w:rsidP="009D60FA">
      <w:pPr>
        <w:pStyle w:val="42"/>
        <w:rPr>
          <w:color w:val="000000" w:themeColor="text1"/>
        </w:rPr>
      </w:pPr>
      <w:bookmarkStart w:id="76" w:name="_Toc200023903"/>
      <w:r w:rsidRPr="00E86CC1">
        <w:rPr>
          <w:color w:val="000000" w:themeColor="text1"/>
        </w:rPr>
        <w:t>Статья 2</w:t>
      </w:r>
      <w:r w:rsidR="00FC33DF" w:rsidRPr="00E86CC1">
        <w:rPr>
          <w:color w:val="000000" w:themeColor="text1"/>
        </w:rPr>
        <w:t>7</w:t>
      </w:r>
      <w:r w:rsidRPr="00E86CC1">
        <w:rPr>
          <w:color w:val="000000" w:themeColor="text1"/>
        </w:rPr>
        <w:t>. Водоохранные зоны, прибрежные защитные полосы</w:t>
      </w:r>
      <w:bookmarkEnd w:id="76"/>
    </w:p>
    <w:p w:rsidR="004F39A9" w:rsidRPr="00E86CC1" w:rsidRDefault="008968DB" w:rsidP="006E6A90">
      <w:pPr>
        <w:pStyle w:val="13"/>
        <w:numPr>
          <w:ilvl w:val="0"/>
          <w:numId w:val="60"/>
        </w:numPr>
        <w:tabs>
          <w:tab w:val="left" w:pos="1018"/>
        </w:tabs>
        <w:ind w:firstLine="720"/>
        <w:jc w:val="both"/>
        <w:rPr>
          <w:color w:val="000000" w:themeColor="text1"/>
        </w:rPr>
      </w:pPr>
      <w:bookmarkStart w:id="77" w:name="bookmark60"/>
      <w:r w:rsidRPr="00E86CC1">
        <w:rPr>
          <w:color w:val="000000" w:themeColor="text1"/>
        </w:rPr>
        <w:t>Водоохранными зонами являются территории, которые примыкают к береговой линии (границам водного объекта) рек, ручьёв, озёр и др., для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bookmarkEnd w:id="77"/>
    </w:p>
    <w:p w:rsidR="004F39A9" w:rsidRPr="00E86CC1" w:rsidRDefault="008968DB" w:rsidP="006E6A90">
      <w:pPr>
        <w:pStyle w:val="13"/>
        <w:numPr>
          <w:ilvl w:val="0"/>
          <w:numId w:val="60"/>
        </w:numPr>
        <w:tabs>
          <w:tab w:val="left" w:pos="1018"/>
        </w:tabs>
        <w:ind w:firstLine="720"/>
        <w:jc w:val="both"/>
        <w:rPr>
          <w:color w:val="000000" w:themeColor="text1"/>
        </w:rPr>
      </w:pPr>
      <w:r w:rsidRPr="00E86CC1">
        <w:rPr>
          <w:color w:val="000000" w:themeColor="text1"/>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F39A9" w:rsidRPr="00E86CC1" w:rsidRDefault="008968DB" w:rsidP="008968DB">
      <w:pPr>
        <w:pStyle w:val="13"/>
        <w:numPr>
          <w:ilvl w:val="0"/>
          <w:numId w:val="60"/>
        </w:numPr>
        <w:tabs>
          <w:tab w:val="left" w:pos="993"/>
        </w:tabs>
        <w:ind w:firstLine="720"/>
        <w:jc w:val="both"/>
        <w:rPr>
          <w:color w:val="000000" w:themeColor="text1"/>
        </w:rPr>
      </w:pPr>
      <w:r w:rsidRPr="00E86CC1">
        <w:rPr>
          <w:color w:val="000000" w:themeColor="text1"/>
        </w:rPr>
        <w:t>В границах водоохранных зон запрещаются:</w:t>
      </w:r>
    </w:p>
    <w:p w:rsidR="004F39A9" w:rsidRPr="00E86CC1" w:rsidRDefault="008968DB" w:rsidP="006E6A90">
      <w:pPr>
        <w:pStyle w:val="13"/>
        <w:numPr>
          <w:ilvl w:val="0"/>
          <w:numId w:val="61"/>
        </w:numPr>
        <w:tabs>
          <w:tab w:val="left" w:pos="1018"/>
        </w:tabs>
        <w:ind w:firstLine="720"/>
        <w:jc w:val="both"/>
        <w:rPr>
          <w:color w:val="000000" w:themeColor="text1"/>
        </w:rPr>
      </w:pPr>
      <w:r w:rsidRPr="00E86CC1">
        <w:rPr>
          <w:color w:val="000000" w:themeColor="text1"/>
        </w:rPr>
        <w:t>использование сточных вод в целях регулирования плодородия почв;</w:t>
      </w:r>
    </w:p>
    <w:p w:rsidR="004F39A9" w:rsidRPr="00E86CC1" w:rsidRDefault="008968DB" w:rsidP="006E6A90">
      <w:pPr>
        <w:pStyle w:val="13"/>
        <w:numPr>
          <w:ilvl w:val="0"/>
          <w:numId w:val="61"/>
        </w:numPr>
        <w:tabs>
          <w:tab w:val="left" w:pos="1023"/>
        </w:tabs>
        <w:ind w:firstLine="720"/>
        <w:jc w:val="both"/>
        <w:rPr>
          <w:color w:val="000000" w:themeColor="text1"/>
        </w:rPr>
      </w:pPr>
      <w:r w:rsidRPr="00E86CC1">
        <w:rPr>
          <w:color w:val="000000" w:themeColor="text1"/>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F39A9" w:rsidRPr="00E86CC1" w:rsidRDefault="008968DB" w:rsidP="006E6A90">
      <w:pPr>
        <w:pStyle w:val="13"/>
        <w:numPr>
          <w:ilvl w:val="0"/>
          <w:numId w:val="61"/>
        </w:numPr>
        <w:tabs>
          <w:tab w:val="left" w:pos="1028"/>
        </w:tabs>
        <w:ind w:firstLine="720"/>
        <w:jc w:val="both"/>
        <w:rPr>
          <w:color w:val="000000" w:themeColor="text1"/>
        </w:rPr>
      </w:pPr>
      <w:r w:rsidRPr="00E86CC1">
        <w:rPr>
          <w:color w:val="000000" w:themeColor="text1"/>
        </w:rPr>
        <w:t>осуществление авиационных мер по борьбе с вредными организмами;</w:t>
      </w:r>
    </w:p>
    <w:p w:rsidR="004F39A9" w:rsidRPr="00E86CC1" w:rsidRDefault="008968DB" w:rsidP="006E6A90">
      <w:pPr>
        <w:pStyle w:val="13"/>
        <w:numPr>
          <w:ilvl w:val="0"/>
          <w:numId w:val="61"/>
        </w:numPr>
        <w:tabs>
          <w:tab w:val="left" w:pos="1023"/>
        </w:tabs>
        <w:ind w:firstLine="720"/>
        <w:jc w:val="both"/>
        <w:rPr>
          <w:color w:val="000000" w:themeColor="text1"/>
        </w:rPr>
      </w:pPr>
      <w:r w:rsidRPr="00E86CC1">
        <w:rPr>
          <w:color w:val="000000" w:themeColor="text1"/>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4F39A9" w:rsidRPr="00E86CC1" w:rsidRDefault="008968DB" w:rsidP="006E6A90">
      <w:pPr>
        <w:pStyle w:val="13"/>
        <w:numPr>
          <w:ilvl w:val="0"/>
          <w:numId w:val="61"/>
        </w:numPr>
        <w:tabs>
          <w:tab w:val="left" w:pos="1028"/>
        </w:tabs>
        <w:ind w:firstLine="720"/>
        <w:jc w:val="both"/>
        <w:rPr>
          <w:color w:val="000000" w:themeColor="text1"/>
        </w:rPr>
      </w:pPr>
      <w:r w:rsidRPr="00E86CC1">
        <w:rPr>
          <w:color w:val="000000" w:themeColor="text1"/>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F39A9" w:rsidRPr="00E86CC1" w:rsidRDefault="008968DB" w:rsidP="006E6A90">
      <w:pPr>
        <w:pStyle w:val="13"/>
        <w:numPr>
          <w:ilvl w:val="0"/>
          <w:numId w:val="61"/>
        </w:numPr>
        <w:tabs>
          <w:tab w:val="left" w:pos="1023"/>
        </w:tabs>
        <w:ind w:firstLine="720"/>
        <w:jc w:val="both"/>
        <w:rPr>
          <w:color w:val="000000" w:themeColor="text1"/>
        </w:rPr>
      </w:pPr>
      <w:r w:rsidRPr="00E86CC1">
        <w:rPr>
          <w:color w:val="000000" w:themeColor="text1"/>
        </w:rPr>
        <w:t>размещение специализированных хранилищ пестицидов и агрохимикатов, применение пестицидов и агрохимикатов;</w:t>
      </w:r>
    </w:p>
    <w:p w:rsidR="004F39A9" w:rsidRPr="00E86CC1" w:rsidRDefault="008968DB" w:rsidP="006E6A90">
      <w:pPr>
        <w:pStyle w:val="13"/>
        <w:numPr>
          <w:ilvl w:val="0"/>
          <w:numId w:val="61"/>
        </w:numPr>
        <w:tabs>
          <w:tab w:val="left" w:pos="1028"/>
        </w:tabs>
        <w:ind w:firstLine="720"/>
        <w:jc w:val="both"/>
        <w:rPr>
          <w:color w:val="000000" w:themeColor="text1"/>
        </w:rPr>
      </w:pPr>
      <w:r w:rsidRPr="00E86CC1">
        <w:rPr>
          <w:color w:val="000000" w:themeColor="text1"/>
        </w:rPr>
        <w:t>сброс сточных, в том числе дренажных, вод;</w:t>
      </w:r>
    </w:p>
    <w:p w:rsidR="004F39A9" w:rsidRPr="00E86CC1" w:rsidRDefault="008968DB" w:rsidP="006E6A90">
      <w:pPr>
        <w:pStyle w:val="13"/>
        <w:numPr>
          <w:ilvl w:val="0"/>
          <w:numId w:val="61"/>
        </w:numPr>
        <w:tabs>
          <w:tab w:val="left" w:pos="1023"/>
        </w:tabs>
        <w:ind w:firstLine="720"/>
        <w:jc w:val="both"/>
        <w:rPr>
          <w:color w:val="000000" w:themeColor="text1"/>
        </w:rPr>
      </w:pPr>
      <w:r w:rsidRPr="00E86CC1">
        <w:rPr>
          <w:color w:val="000000" w:themeColor="text1"/>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w:t>
      </w:r>
      <w:r w:rsidRPr="00E86CC1">
        <w:rPr>
          <w:color w:val="000000" w:themeColor="text1"/>
        </w:rPr>
        <w:lastRenderedPageBreak/>
        <w:t xml:space="preserve">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21.02.1992 </w:t>
      </w:r>
      <w:r w:rsidRPr="00E86CC1">
        <w:rPr>
          <w:color w:val="000000" w:themeColor="text1"/>
          <w:lang w:eastAsia="en-US" w:bidi="en-US"/>
        </w:rPr>
        <w:t>№2395-</w:t>
      </w:r>
      <w:r w:rsidRPr="00E86CC1">
        <w:rPr>
          <w:color w:val="000000" w:themeColor="text1"/>
          <w:lang w:val="en-US" w:eastAsia="en-US" w:bidi="en-US"/>
        </w:rPr>
        <w:t>I</w:t>
      </w:r>
      <w:r w:rsidRPr="00E86CC1">
        <w:rPr>
          <w:color w:val="000000" w:themeColor="text1"/>
          <w:lang w:eastAsia="en-US" w:bidi="en-US"/>
        </w:rPr>
        <w:t xml:space="preserve"> </w:t>
      </w:r>
      <w:r w:rsidRPr="00E86CC1">
        <w:rPr>
          <w:color w:val="000000" w:themeColor="text1"/>
        </w:rPr>
        <w:t>«О недрах»).</w:t>
      </w:r>
    </w:p>
    <w:p w:rsidR="004F39A9" w:rsidRPr="00E86CC1" w:rsidRDefault="008968DB" w:rsidP="006E6A90">
      <w:pPr>
        <w:pStyle w:val="13"/>
        <w:numPr>
          <w:ilvl w:val="0"/>
          <w:numId w:val="60"/>
        </w:numPr>
        <w:tabs>
          <w:tab w:val="left" w:pos="1018"/>
        </w:tabs>
        <w:ind w:firstLine="720"/>
        <w:jc w:val="both"/>
        <w:rPr>
          <w:color w:val="000000" w:themeColor="text1"/>
        </w:rPr>
      </w:pPr>
      <w:r w:rsidRPr="00E86CC1">
        <w:rPr>
          <w:color w:val="000000" w:themeColor="text1"/>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4F39A9" w:rsidRPr="00E86CC1" w:rsidRDefault="008968DB" w:rsidP="006E6A90">
      <w:pPr>
        <w:pStyle w:val="13"/>
        <w:numPr>
          <w:ilvl w:val="0"/>
          <w:numId w:val="62"/>
        </w:numPr>
        <w:tabs>
          <w:tab w:val="left" w:pos="1018"/>
        </w:tabs>
        <w:ind w:firstLine="720"/>
        <w:jc w:val="both"/>
        <w:rPr>
          <w:color w:val="000000" w:themeColor="text1"/>
        </w:rPr>
      </w:pPr>
      <w:r w:rsidRPr="00E86CC1">
        <w:rPr>
          <w:color w:val="000000" w:themeColor="text1"/>
        </w:rPr>
        <w:t>централизованные системы водоотведения (канализации), централизованные ливневые системы водоотведения;</w:t>
      </w:r>
    </w:p>
    <w:p w:rsidR="004F39A9" w:rsidRPr="00E86CC1" w:rsidRDefault="008968DB" w:rsidP="006E6A90">
      <w:pPr>
        <w:pStyle w:val="13"/>
        <w:numPr>
          <w:ilvl w:val="0"/>
          <w:numId w:val="62"/>
        </w:numPr>
        <w:tabs>
          <w:tab w:val="left" w:pos="1023"/>
        </w:tabs>
        <w:ind w:firstLine="720"/>
        <w:jc w:val="both"/>
        <w:rPr>
          <w:color w:val="000000" w:themeColor="text1"/>
        </w:rPr>
      </w:pPr>
      <w:r w:rsidRPr="00E86CC1">
        <w:rPr>
          <w:color w:val="000000" w:themeColor="text1"/>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4F39A9" w:rsidRPr="00E86CC1" w:rsidRDefault="008968DB" w:rsidP="006E6A90">
      <w:pPr>
        <w:pStyle w:val="13"/>
        <w:numPr>
          <w:ilvl w:val="0"/>
          <w:numId w:val="62"/>
        </w:numPr>
        <w:tabs>
          <w:tab w:val="left" w:pos="1023"/>
        </w:tabs>
        <w:ind w:firstLine="720"/>
        <w:jc w:val="both"/>
        <w:rPr>
          <w:color w:val="000000" w:themeColor="text1"/>
        </w:rPr>
      </w:pPr>
      <w:bookmarkStart w:id="78" w:name="bookmark61"/>
      <w:r w:rsidRPr="00E86CC1">
        <w:rPr>
          <w:color w:val="000000" w:themeColor="text1"/>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bookmarkEnd w:id="78"/>
    </w:p>
    <w:p w:rsidR="004F39A9" w:rsidRPr="00E86CC1" w:rsidRDefault="008968DB" w:rsidP="009D60FA">
      <w:pPr>
        <w:pStyle w:val="42"/>
        <w:rPr>
          <w:color w:val="000000" w:themeColor="text1"/>
        </w:rPr>
      </w:pPr>
      <w:bookmarkStart w:id="79" w:name="_Toc200023904"/>
      <w:r w:rsidRPr="00E86CC1">
        <w:rPr>
          <w:color w:val="000000" w:themeColor="text1"/>
        </w:rPr>
        <w:t>Статья 2</w:t>
      </w:r>
      <w:r w:rsidR="00FC33DF" w:rsidRPr="00E86CC1">
        <w:rPr>
          <w:color w:val="000000" w:themeColor="text1"/>
        </w:rPr>
        <w:t>8</w:t>
      </w:r>
      <w:r w:rsidRPr="00E86CC1">
        <w:rPr>
          <w:color w:val="000000" w:themeColor="text1"/>
        </w:rPr>
        <w:t>. Территория объекта культурного наследия, границы территории объекта культурного</w:t>
      </w:r>
      <w:r w:rsidR="00FA18ED" w:rsidRPr="00E86CC1">
        <w:rPr>
          <w:color w:val="000000" w:themeColor="text1"/>
        </w:rPr>
        <w:t xml:space="preserve"> </w:t>
      </w:r>
      <w:r w:rsidRPr="00E86CC1">
        <w:rPr>
          <w:color w:val="000000" w:themeColor="text1"/>
        </w:rPr>
        <w:t>наследия</w:t>
      </w:r>
      <w:bookmarkEnd w:id="79"/>
    </w:p>
    <w:p w:rsidR="004F39A9" w:rsidRPr="00E86CC1" w:rsidRDefault="008968DB" w:rsidP="006E6A90">
      <w:pPr>
        <w:pStyle w:val="13"/>
        <w:numPr>
          <w:ilvl w:val="0"/>
          <w:numId w:val="63"/>
        </w:numPr>
        <w:tabs>
          <w:tab w:val="left" w:pos="999"/>
        </w:tabs>
        <w:ind w:firstLine="720"/>
        <w:jc w:val="both"/>
        <w:rPr>
          <w:color w:val="000000" w:themeColor="text1"/>
        </w:rPr>
      </w:pPr>
      <w:r w:rsidRPr="00E86CC1">
        <w:rPr>
          <w:color w:val="000000" w:themeColor="text1"/>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w:t>
      </w:r>
    </w:p>
    <w:p w:rsidR="004F39A9" w:rsidRPr="00E86CC1" w:rsidRDefault="008968DB" w:rsidP="006E6A90">
      <w:pPr>
        <w:pStyle w:val="13"/>
        <w:numPr>
          <w:ilvl w:val="0"/>
          <w:numId w:val="63"/>
        </w:numPr>
        <w:tabs>
          <w:tab w:val="left" w:pos="994"/>
        </w:tabs>
        <w:ind w:firstLine="720"/>
        <w:jc w:val="both"/>
        <w:rPr>
          <w:color w:val="000000" w:themeColor="text1"/>
        </w:rPr>
      </w:pPr>
      <w:r w:rsidRPr="00E86CC1">
        <w:rPr>
          <w:color w:val="000000" w:themeColor="text1"/>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4F39A9" w:rsidRPr="00E86CC1" w:rsidRDefault="008968DB" w:rsidP="006E6A90">
      <w:pPr>
        <w:pStyle w:val="13"/>
        <w:numPr>
          <w:ilvl w:val="0"/>
          <w:numId w:val="63"/>
        </w:numPr>
        <w:tabs>
          <w:tab w:val="left" w:pos="990"/>
        </w:tabs>
        <w:ind w:firstLine="720"/>
        <w:jc w:val="both"/>
        <w:rPr>
          <w:color w:val="000000" w:themeColor="text1"/>
        </w:rPr>
      </w:pPr>
      <w:r w:rsidRPr="00E86CC1">
        <w:rPr>
          <w:color w:val="000000" w:themeColor="text1"/>
        </w:rPr>
        <w:t>Границы территории объекта культурного наследия могут не совпадать с границами существующих земельных участков.</w:t>
      </w:r>
    </w:p>
    <w:p w:rsidR="004F39A9" w:rsidRPr="00E86CC1" w:rsidRDefault="008968DB" w:rsidP="006E6A90">
      <w:pPr>
        <w:pStyle w:val="13"/>
        <w:numPr>
          <w:ilvl w:val="0"/>
          <w:numId w:val="63"/>
        </w:numPr>
        <w:tabs>
          <w:tab w:val="left" w:pos="994"/>
        </w:tabs>
        <w:ind w:firstLine="720"/>
        <w:jc w:val="both"/>
        <w:rPr>
          <w:color w:val="000000" w:themeColor="text1"/>
        </w:rPr>
      </w:pPr>
      <w:r w:rsidRPr="00E86CC1">
        <w:rPr>
          <w:color w:val="000000" w:themeColor="text1"/>
        </w:rPr>
        <w:t>В границах территории объекта культурного наследия могут находиться земли, в отношении которых не проведён государственный кадастровый учёт.</w:t>
      </w:r>
    </w:p>
    <w:p w:rsidR="004F39A9" w:rsidRPr="00E86CC1" w:rsidRDefault="008968DB" w:rsidP="006E6A90">
      <w:pPr>
        <w:pStyle w:val="13"/>
        <w:numPr>
          <w:ilvl w:val="0"/>
          <w:numId w:val="63"/>
        </w:numPr>
        <w:tabs>
          <w:tab w:val="left" w:pos="994"/>
        </w:tabs>
        <w:ind w:firstLine="720"/>
        <w:jc w:val="both"/>
        <w:rPr>
          <w:color w:val="000000" w:themeColor="text1"/>
        </w:rPr>
      </w:pPr>
      <w:r w:rsidRPr="00E86CC1">
        <w:rPr>
          <w:color w:val="000000" w:themeColor="text1"/>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учётом особенностей каждого объекта культурного наследия, включая степень его сохранности и этапы развития.</w:t>
      </w:r>
    </w:p>
    <w:p w:rsidR="004F39A9" w:rsidRPr="00E86CC1" w:rsidRDefault="008968DB" w:rsidP="006E6A90">
      <w:pPr>
        <w:pStyle w:val="13"/>
        <w:numPr>
          <w:ilvl w:val="0"/>
          <w:numId w:val="63"/>
        </w:numPr>
        <w:tabs>
          <w:tab w:val="left" w:pos="994"/>
        </w:tabs>
        <w:ind w:firstLine="720"/>
        <w:jc w:val="both"/>
        <w:rPr>
          <w:color w:val="000000" w:themeColor="text1"/>
        </w:rPr>
      </w:pPr>
      <w:r w:rsidRPr="00E86CC1">
        <w:rPr>
          <w:color w:val="000000" w:themeColor="text1"/>
        </w:rPr>
        <w:t xml:space="preserve">Изменение границ территории объекта культурного наследия осуществляется в случаях выявления документов или результатов историко-архитектурных, </w:t>
      </w:r>
      <w:proofErr w:type="spellStart"/>
      <w:r w:rsidRPr="00E86CC1">
        <w:rPr>
          <w:color w:val="000000" w:themeColor="text1"/>
        </w:rPr>
        <w:t>историкоградостроительных</w:t>
      </w:r>
      <w:proofErr w:type="spellEnd"/>
      <w:r w:rsidRPr="00E86CC1">
        <w:rPr>
          <w:color w:val="000000" w:themeColor="text1"/>
        </w:rPr>
        <w:t>, архивных и археологических исследований, отсутствовавших при подготовке утверждённого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законом от 25.06.2002 №73-ФЗ «Об объектах культурного наследия (памятниках истории и культуры) народов Российской Федерации».</w:t>
      </w:r>
    </w:p>
    <w:p w:rsidR="004F39A9" w:rsidRPr="00E86CC1" w:rsidRDefault="008968DB" w:rsidP="006E6A90">
      <w:pPr>
        <w:pStyle w:val="13"/>
        <w:numPr>
          <w:ilvl w:val="0"/>
          <w:numId w:val="63"/>
        </w:numPr>
        <w:tabs>
          <w:tab w:val="left" w:pos="994"/>
        </w:tabs>
        <w:ind w:firstLine="720"/>
        <w:jc w:val="both"/>
        <w:rPr>
          <w:color w:val="000000" w:themeColor="text1"/>
        </w:rPr>
      </w:pPr>
      <w:bookmarkStart w:id="80" w:name="bookmark62"/>
      <w:r w:rsidRPr="00E86CC1">
        <w:rPr>
          <w:color w:val="000000" w:themeColor="text1"/>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кодеком Российской Федерации и Федеральным законом от 25.06.2002 №73-ФЗ «Об объектах культурного наследия (памятниках истории и культуры) народов Российской Федерации.</w:t>
      </w:r>
      <w:bookmarkEnd w:id="80"/>
    </w:p>
    <w:p w:rsidR="004F39A9" w:rsidRPr="00E86CC1" w:rsidRDefault="008968DB" w:rsidP="009D60FA">
      <w:pPr>
        <w:pStyle w:val="42"/>
        <w:rPr>
          <w:color w:val="000000" w:themeColor="text1"/>
        </w:rPr>
      </w:pPr>
      <w:bookmarkStart w:id="81" w:name="_Toc200023905"/>
      <w:r w:rsidRPr="00E86CC1">
        <w:rPr>
          <w:color w:val="000000" w:themeColor="text1"/>
        </w:rPr>
        <w:t>Статья 2</w:t>
      </w:r>
      <w:r w:rsidR="00FC33DF" w:rsidRPr="00E86CC1">
        <w:rPr>
          <w:color w:val="000000" w:themeColor="text1"/>
        </w:rPr>
        <w:t>9</w:t>
      </w:r>
      <w:r w:rsidRPr="00E86CC1">
        <w:rPr>
          <w:color w:val="000000" w:themeColor="text1"/>
        </w:rPr>
        <w:t>. Описание ограничений использования земельных участков и объектов капитального</w:t>
      </w:r>
      <w:r w:rsidR="00FA18ED" w:rsidRPr="00E86CC1">
        <w:rPr>
          <w:color w:val="000000" w:themeColor="text1"/>
        </w:rPr>
        <w:t xml:space="preserve"> </w:t>
      </w:r>
      <w:r w:rsidRPr="00E86CC1">
        <w:rPr>
          <w:color w:val="000000" w:themeColor="text1"/>
        </w:rPr>
        <w:t>строительства</w:t>
      </w:r>
      <w:bookmarkEnd w:id="81"/>
    </w:p>
    <w:p w:rsidR="004F39A9" w:rsidRPr="00E86CC1" w:rsidRDefault="008968DB" w:rsidP="006E6A90">
      <w:pPr>
        <w:pStyle w:val="13"/>
        <w:numPr>
          <w:ilvl w:val="0"/>
          <w:numId w:val="64"/>
        </w:numPr>
        <w:tabs>
          <w:tab w:val="left" w:pos="999"/>
        </w:tabs>
        <w:spacing w:line="228" w:lineRule="auto"/>
        <w:ind w:firstLine="720"/>
        <w:jc w:val="both"/>
        <w:rPr>
          <w:color w:val="000000" w:themeColor="text1"/>
        </w:rPr>
      </w:pPr>
      <w:r w:rsidRPr="00E86CC1">
        <w:rPr>
          <w:color w:val="000000" w:themeColor="text1"/>
        </w:rPr>
        <w:t xml:space="preserve">Земельные участки и иные объекты недвижимости, которые расположены в пределах территориальных зон, обозначенных на карте градостроительного зонирования, чьи характеристики не </w:t>
      </w:r>
      <w:r w:rsidRPr="00E86CC1">
        <w:rPr>
          <w:color w:val="000000" w:themeColor="text1"/>
        </w:rPr>
        <w:lastRenderedPageBreak/>
        <w:t>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в случае, если использование таковых земельных участков и объектов капитального строительства опасно для жизни или здоровья человека и для окружающей среды.</w:t>
      </w:r>
    </w:p>
    <w:p w:rsidR="004F39A9" w:rsidRPr="00E86CC1" w:rsidRDefault="008968DB" w:rsidP="006E6A90">
      <w:pPr>
        <w:pStyle w:val="13"/>
        <w:numPr>
          <w:ilvl w:val="0"/>
          <w:numId w:val="64"/>
        </w:numPr>
        <w:tabs>
          <w:tab w:val="left" w:pos="999"/>
        </w:tabs>
        <w:spacing w:line="228" w:lineRule="auto"/>
        <w:ind w:firstLine="720"/>
        <w:jc w:val="both"/>
        <w:rPr>
          <w:color w:val="000000" w:themeColor="text1"/>
        </w:rPr>
      </w:pPr>
      <w:r w:rsidRPr="00E86CC1">
        <w:rPr>
          <w:color w:val="000000" w:themeColor="text1"/>
        </w:rPr>
        <w:t>В соответствии с частью 6 статьи 36 Градостроительного кодекса Российской Федерации градостроительные регламенты не устанавливаются для земель лесного фонда, сельскохозяйственных угодий в составе земель сельскохозяйственного назначения.</w:t>
      </w:r>
    </w:p>
    <w:p w:rsidR="004F39A9" w:rsidRPr="00E86CC1" w:rsidRDefault="008968DB">
      <w:pPr>
        <w:pStyle w:val="13"/>
        <w:spacing w:line="228" w:lineRule="auto"/>
        <w:ind w:firstLine="720"/>
        <w:jc w:val="both"/>
        <w:rPr>
          <w:color w:val="000000" w:themeColor="text1"/>
        </w:rPr>
      </w:pPr>
      <w:r w:rsidRPr="00E86CC1">
        <w:rPr>
          <w:color w:val="000000" w:themeColor="text1"/>
        </w:rPr>
        <w:t>К землям лесного фонда относятся лесные земли (земли, покрытые лесной растительностью и не покрытые ею, но предназначенные для её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4F39A9" w:rsidRPr="00E86CC1" w:rsidRDefault="008968DB">
      <w:pPr>
        <w:pStyle w:val="13"/>
        <w:spacing w:line="228" w:lineRule="auto"/>
        <w:ind w:firstLine="720"/>
        <w:jc w:val="both"/>
        <w:rPr>
          <w:color w:val="000000" w:themeColor="text1"/>
        </w:rPr>
      </w:pPr>
      <w:r w:rsidRPr="00E86CC1">
        <w:rPr>
          <w:color w:val="000000" w:themeColor="text1"/>
        </w:rPr>
        <w:t>Землями сельскохозяйственного назначения признаются земли, находящиеся за границами населённых пунктов и предоставленные для нужд сельского хозяйства, а также предназначенные для этих целей.</w:t>
      </w:r>
    </w:p>
    <w:p w:rsidR="004F39A9" w:rsidRPr="00E86CC1" w:rsidRDefault="008968DB" w:rsidP="006E6A90">
      <w:pPr>
        <w:pStyle w:val="13"/>
        <w:numPr>
          <w:ilvl w:val="0"/>
          <w:numId w:val="64"/>
        </w:numPr>
        <w:tabs>
          <w:tab w:val="left" w:pos="999"/>
        </w:tabs>
        <w:spacing w:line="228" w:lineRule="auto"/>
        <w:ind w:firstLine="720"/>
        <w:jc w:val="both"/>
        <w:rPr>
          <w:color w:val="000000" w:themeColor="text1"/>
        </w:rPr>
      </w:pPr>
      <w:r w:rsidRPr="00E86CC1">
        <w:rPr>
          <w:color w:val="000000" w:themeColor="text1"/>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w:t>
      </w:r>
    </w:p>
    <w:p w:rsidR="004F39A9" w:rsidRPr="00E86CC1" w:rsidRDefault="008968DB">
      <w:pPr>
        <w:pStyle w:val="13"/>
        <w:tabs>
          <w:tab w:val="left" w:pos="1622"/>
        </w:tabs>
        <w:spacing w:line="228" w:lineRule="auto"/>
        <w:ind w:firstLine="0"/>
        <w:jc w:val="both"/>
        <w:rPr>
          <w:color w:val="000000" w:themeColor="text1"/>
        </w:rPr>
      </w:pPr>
      <w:r w:rsidRPr="00E86CC1">
        <w:rPr>
          <w:color w:val="000000" w:themeColor="text1"/>
        </w:rPr>
        <w:t>Федерации</w:t>
      </w:r>
      <w:r w:rsidRPr="00E86CC1">
        <w:rPr>
          <w:color w:val="000000" w:themeColor="text1"/>
        </w:rPr>
        <w:tab/>
        <w:t>или уполномоченными органами местного самоуправления соответствии с</w:t>
      </w:r>
    </w:p>
    <w:p w:rsidR="004F39A9" w:rsidRPr="00E86CC1" w:rsidRDefault="008968DB">
      <w:pPr>
        <w:pStyle w:val="13"/>
        <w:spacing w:after="140" w:line="228" w:lineRule="auto"/>
        <w:ind w:firstLine="0"/>
        <w:jc w:val="both"/>
        <w:rPr>
          <w:color w:val="000000" w:themeColor="text1"/>
        </w:rPr>
      </w:pPr>
      <w:r w:rsidRPr="00E86CC1">
        <w:rPr>
          <w:color w:val="000000" w:themeColor="text1"/>
        </w:rPr>
        <w:t>федеральными законами.</w:t>
      </w:r>
    </w:p>
    <w:p w:rsidR="004F39A9" w:rsidRPr="00E86CC1" w:rsidRDefault="008968DB" w:rsidP="006E6A90">
      <w:pPr>
        <w:pStyle w:val="13"/>
        <w:numPr>
          <w:ilvl w:val="0"/>
          <w:numId w:val="64"/>
        </w:numPr>
        <w:tabs>
          <w:tab w:val="left" w:pos="1056"/>
        </w:tabs>
        <w:spacing w:line="226" w:lineRule="auto"/>
        <w:ind w:firstLine="720"/>
        <w:jc w:val="both"/>
        <w:rPr>
          <w:color w:val="000000" w:themeColor="text1"/>
        </w:rPr>
      </w:pPr>
      <w:r w:rsidRPr="00E86CC1">
        <w:rPr>
          <w:color w:val="000000" w:themeColor="text1"/>
        </w:rPr>
        <w:t>Ограничения использования земельных участков и иных объектов недвижимости, расположенных в санитарно-защитных зонах, водоохранных зонах, иных зонах, в границах территорий объектов культурного наследия установлены следующими нормативными правовыми актами:</w:t>
      </w:r>
    </w:p>
    <w:p w:rsidR="004F39A9" w:rsidRPr="00E86CC1" w:rsidRDefault="008968DB" w:rsidP="006E6A90">
      <w:pPr>
        <w:pStyle w:val="13"/>
        <w:numPr>
          <w:ilvl w:val="0"/>
          <w:numId w:val="65"/>
        </w:numPr>
        <w:tabs>
          <w:tab w:val="left" w:pos="974"/>
        </w:tabs>
        <w:spacing w:line="226" w:lineRule="auto"/>
        <w:ind w:firstLine="720"/>
        <w:jc w:val="both"/>
        <w:rPr>
          <w:color w:val="000000" w:themeColor="text1"/>
        </w:rPr>
      </w:pPr>
      <w:r w:rsidRPr="00E86CC1">
        <w:rPr>
          <w:color w:val="000000" w:themeColor="text1"/>
        </w:rPr>
        <w:t>Водный кодекс Российской Федерации;</w:t>
      </w:r>
    </w:p>
    <w:p w:rsidR="004F39A9" w:rsidRPr="00E86CC1" w:rsidRDefault="008968DB" w:rsidP="006E6A90">
      <w:pPr>
        <w:pStyle w:val="13"/>
        <w:numPr>
          <w:ilvl w:val="0"/>
          <w:numId w:val="65"/>
        </w:numPr>
        <w:tabs>
          <w:tab w:val="left" w:pos="974"/>
        </w:tabs>
        <w:spacing w:line="226" w:lineRule="auto"/>
        <w:ind w:firstLine="720"/>
        <w:jc w:val="both"/>
        <w:rPr>
          <w:color w:val="000000" w:themeColor="text1"/>
        </w:rPr>
      </w:pPr>
      <w:r w:rsidRPr="00E86CC1">
        <w:rPr>
          <w:color w:val="000000" w:themeColor="text1"/>
        </w:rPr>
        <w:t>Федеральный закон от 10.01.2002 №7-ФЗ «Об охране окружающей среды»;</w:t>
      </w:r>
    </w:p>
    <w:p w:rsidR="004F39A9" w:rsidRPr="00E86CC1" w:rsidRDefault="008968DB" w:rsidP="006E6A90">
      <w:pPr>
        <w:pStyle w:val="13"/>
        <w:numPr>
          <w:ilvl w:val="0"/>
          <w:numId w:val="65"/>
        </w:numPr>
        <w:tabs>
          <w:tab w:val="left" w:pos="969"/>
        </w:tabs>
        <w:spacing w:line="226" w:lineRule="auto"/>
        <w:ind w:firstLine="720"/>
        <w:jc w:val="both"/>
        <w:rPr>
          <w:color w:val="000000" w:themeColor="text1"/>
        </w:rPr>
      </w:pPr>
      <w:r w:rsidRPr="00E86CC1">
        <w:rPr>
          <w:color w:val="000000" w:themeColor="text1"/>
        </w:rPr>
        <w:t>Федеральный закон от 30.03.1999 №52-ФЗ «О санитарно-эпидемиологическом благополучии населения»;</w:t>
      </w:r>
    </w:p>
    <w:p w:rsidR="004F39A9" w:rsidRPr="00E86CC1" w:rsidRDefault="008968DB" w:rsidP="006E6A90">
      <w:pPr>
        <w:pStyle w:val="13"/>
        <w:numPr>
          <w:ilvl w:val="0"/>
          <w:numId w:val="65"/>
        </w:numPr>
        <w:tabs>
          <w:tab w:val="left" w:pos="969"/>
        </w:tabs>
        <w:spacing w:line="226" w:lineRule="auto"/>
        <w:ind w:firstLine="720"/>
        <w:jc w:val="both"/>
        <w:rPr>
          <w:color w:val="000000" w:themeColor="text1"/>
        </w:rPr>
      </w:pPr>
      <w:r w:rsidRPr="00E86CC1">
        <w:rPr>
          <w:color w:val="000000" w:themeColor="text1"/>
        </w:rPr>
        <w:t>Федеральный закон от 25.06.2002 №73-ФЗ «Об объектах культурного наследия (памятниках истории и культуры) народов Российской Федерации»;</w:t>
      </w:r>
    </w:p>
    <w:p w:rsidR="004F39A9" w:rsidRPr="00E86CC1" w:rsidRDefault="008968DB" w:rsidP="006E6A90">
      <w:pPr>
        <w:pStyle w:val="13"/>
        <w:numPr>
          <w:ilvl w:val="0"/>
          <w:numId w:val="65"/>
        </w:numPr>
        <w:tabs>
          <w:tab w:val="left" w:pos="969"/>
        </w:tabs>
        <w:spacing w:line="226" w:lineRule="auto"/>
        <w:ind w:firstLine="720"/>
        <w:jc w:val="both"/>
        <w:rPr>
          <w:color w:val="000000" w:themeColor="text1"/>
        </w:rPr>
      </w:pPr>
      <w:r w:rsidRPr="00E86CC1">
        <w:rPr>
          <w:color w:val="000000" w:themeColor="text1"/>
        </w:rPr>
        <w:t>Постановление Главного государственного санитарного врача Российской Федерации от 25.09.2007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4F39A9" w:rsidRPr="00E86CC1" w:rsidRDefault="008968DB" w:rsidP="006E6A90">
      <w:pPr>
        <w:pStyle w:val="13"/>
        <w:numPr>
          <w:ilvl w:val="0"/>
          <w:numId w:val="65"/>
        </w:numPr>
        <w:tabs>
          <w:tab w:val="left" w:pos="969"/>
        </w:tabs>
        <w:spacing w:line="226" w:lineRule="auto"/>
        <w:ind w:firstLine="720"/>
        <w:jc w:val="both"/>
        <w:rPr>
          <w:color w:val="000000" w:themeColor="text1"/>
        </w:rPr>
      </w:pPr>
      <w:r w:rsidRPr="00E86CC1">
        <w:rPr>
          <w:color w:val="000000" w:themeColor="text1"/>
        </w:rPr>
        <w:t>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4F39A9" w:rsidRPr="00E86CC1" w:rsidRDefault="008968DB" w:rsidP="006E6A90">
      <w:pPr>
        <w:pStyle w:val="13"/>
        <w:numPr>
          <w:ilvl w:val="0"/>
          <w:numId w:val="65"/>
        </w:numPr>
        <w:tabs>
          <w:tab w:val="left" w:pos="974"/>
        </w:tabs>
        <w:spacing w:line="226" w:lineRule="auto"/>
        <w:ind w:firstLine="720"/>
        <w:jc w:val="both"/>
        <w:rPr>
          <w:color w:val="000000" w:themeColor="text1"/>
        </w:rPr>
      </w:pPr>
      <w:r w:rsidRPr="00E86CC1">
        <w:rPr>
          <w:color w:val="000000" w:themeColor="text1"/>
        </w:rPr>
        <w:t>Постановление Главного государственного санитарного врача Российской Федерации от 15.05.2013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4F39A9" w:rsidRPr="00E86CC1" w:rsidRDefault="008968DB" w:rsidP="006E6A90">
      <w:pPr>
        <w:pStyle w:val="13"/>
        <w:numPr>
          <w:ilvl w:val="0"/>
          <w:numId w:val="65"/>
        </w:numPr>
        <w:tabs>
          <w:tab w:val="left" w:pos="974"/>
        </w:tabs>
        <w:spacing w:line="226" w:lineRule="auto"/>
        <w:ind w:firstLine="720"/>
        <w:jc w:val="both"/>
        <w:rPr>
          <w:color w:val="000000" w:themeColor="text1"/>
        </w:rPr>
      </w:pPr>
      <w:r w:rsidRPr="00E86CC1">
        <w:rPr>
          <w:color w:val="000000" w:themeColor="text1"/>
        </w:rPr>
        <w:t>Постановление Главного государственного санитарного врача Российской Федерации от 28.06.2011 г. № 84 «Об утверждении СанПиН 2.1.2882-11 «Гигиенические требования к размещению, устройству и содержанию кладбищ, зданий и сооружений похоронного назначения».</w:t>
      </w:r>
    </w:p>
    <w:p w:rsidR="0033562D" w:rsidRPr="00E86CC1" w:rsidRDefault="008968DB" w:rsidP="006E6A90">
      <w:pPr>
        <w:pStyle w:val="13"/>
        <w:numPr>
          <w:ilvl w:val="0"/>
          <w:numId w:val="64"/>
        </w:numPr>
        <w:tabs>
          <w:tab w:val="left" w:pos="902"/>
        </w:tabs>
        <w:spacing w:after="240" w:line="226" w:lineRule="auto"/>
        <w:ind w:firstLine="580"/>
        <w:jc w:val="both"/>
        <w:rPr>
          <w:color w:val="000000" w:themeColor="text1"/>
        </w:rPr>
      </w:pPr>
      <w:r w:rsidRPr="00E86CC1">
        <w:rPr>
          <w:color w:val="000000" w:themeColor="text1"/>
        </w:rPr>
        <w:t>Использование земельных участков и иных объектов недвижимости, расположенных в санитарно-защитных зонах, осуществляется в соответствии с требованиями СанПиН 2.2.1/2.1.1.1200-03 «Санитарно-защитные зоны и санитарная классификация предприятий, сооружений и иных объектов».</w:t>
      </w:r>
    </w:p>
    <w:sectPr w:rsidR="0033562D" w:rsidRPr="00E86CC1" w:rsidSect="008B3BAB">
      <w:footerReference w:type="default" r:id="rId164"/>
      <w:pgSz w:w="11900" w:h="16840"/>
      <w:pgMar w:top="568" w:right="752" w:bottom="993" w:left="1043" w:header="456" w:footer="455"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FD8" w:rsidRDefault="00336FD8">
      <w:r>
        <w:separator/>
      </w:r>
    </w:p>
  </w:endnote>
  <w:endnote w:type="continuationSeparator" w:id="0">
    <w:p w:rsidR="00336FD8" w:rsidRDefault="00336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B8F" w:rsidRDefault="00431B8F" w:rsidP="00E77546">
    <w:pPr>
      <w:pStyle w:val="24"/>
      <w:jc w:val="center"/>
      <w:rPr>
        <w:sz w:val="24"/>
        <w:szCs w:val="24"/>
      </w:rPr>
    </w:pPr>
    <w:r>
      <w:fldChar w:fldCharType="begin"/>
    </w:r>
    <w:r>
      <w:instrText xml:space="preserve"> PAGE \* MERGEFORMAT </w:instrText>
    </w:r>
    <w:r>
      <w:fldChar w:fldCharType="separate"/>
    </w:r>
    <w:r>
      <w:t>8</w:t>
    </w:r>
    <w:r>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B8F" w:rsidRDefault="00431B8F" w:rsidP="00E77546">
    <w:pPr>
      <w:pStyle w:val="24"/>
      <w:jc w:val="center"/>
      <w:rPr>
        <w:sz w:val="24"/>
        <w:szCs w:val="24"/>
      </w:rPr>
    </w:pPr>
    <w:r>
      <w:fldChar w:fldCharType="begin"/>
    </w:r>
    <w:r>
      <w:instrText xml:space="preserve"> PAGE \* MERGEFORMAT </w:instrText>
    </w:r>
    <w:r>
      <w:fldChar w:fldCharType="separate"/>
    </w:r>
    <w:r>
      <w:t>39</w:t>
    </w:r>
    <w:r>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FD8" w:rsidRDefault="00336FD8"/>
  </w:footnote>
  <w:footnote w:type="continuationSeparator" w:id="0">
    <w:p w:rsidR="00336FD8" w:rsidRDefault="00336F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C53"/>
    <w:multiLevelType w:val="multilevel"/>
    <w:tmpl w:val="D75A46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855E0"/>
    <w:multiLevelType w:val="multilevel"/>
    <w:tmpl w:val="7534B85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C94CC4"/>
    <w:multiLevelType w:val="multilevel"/>
    <w:tmpl w:val="862CDA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B4E18"/>
    <w:multiLevelType w:val="multilevel"/>
    <w:tmpl w:val="622A6C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D25AA"/>
    <w:multiLevelType w:val="multilevel"/>
    <w:tmpl w:val="505A0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984CE6"/>
    <w:multiLevelType w:val="multilevel"/>
    <w:tmpl w:val="73AE4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B31176"/>
    <w:multiLevelType w:val="multilevel"/>
    <w:tmpl w:val="C9C2AF6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F2C43CD"/>
    <w:multiLevelType w:val="multilevel"/>
    <w:tmpl w:val="84E6CD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D4524F"/>
    <w:multiLevelType w:val="multilevel"/>
    <w:tmpl w:val="E4567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5F5502"/>
    <w:multiLevelType w:val="multilevel"/>
    <w:tmpl w:val="EC565B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8A3EE2"/>
    <w:multiLevelType w:val="multilevel"/>
    <w:tmpl w:val="5F861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4D69A0"/>
    <w:multiLevelType w:val="multilevel"/>
    <w:tmpl w:val="E2FEA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EE1311"/>
    <w:multiLevelType w:val="multilevel"/>
    <w:tmpl w:val="3EACA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66273"/>
    <w:multiLevelType w:val="multilevel"/>
    <w:tmpl w:val="4EE416C6"/>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D90A8D"/>
    <w:multiLevelType w:val="multilevel"/>
    <w:tmpl w:val="CB8677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92508C"/>
    <w:multiLevelType w:val="multilevel"/>
    <w:tmpl w:val="933874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CD96206"/>
    <w:multiLevelType w:val="multilevel"/>
    <w:tmpl w:val="B270E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EB00C43"/>
    <w:multiLevelType w:val="multilevel"/>
    <w:tmpl w:val="25BE50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F1D424C"/>
    <w:multiLevelType w:val="multilevel"/>
    <w:tmpl w:val="344CC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0273D0C"/>
    <w:multiLevelType w:val="multilevel"/>
    <w:tmpl w:val="67E4268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3024A9F"/>
    <w:multiLevelType w:val="multilevel"/>
    <w:tmpl w:val="16C4B2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607D11"/>
    <w:multiLevelType w:val="multilevel"/>
    <w:tmpl w:val="A1C6D58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431057"/>
    <w:multiLevelType w:val="multilevel"/>
    <w:tmpl w:val="2444C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727D17"/>
    <w:multiLevelType w:val="multilevel"/>
    <w:tmpl w:val="4C0CB9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7A1F78"/>
    <w:multiLevelType w:val="multilevel"/>
    <w:tmpl w:val="E26A9BCC"/>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81D17C4"/>
    <w:multiLevelType w:val="multilevel"/>
    <w:tmpl w:val="D9F87F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88953B0"/>
    <w:multiLevelType w:val="multilevel"/>
    <w:tmpl w:val="785CCCF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8A34269"/>
    <w:multiLevelType w:val="multilevel"/>
    <w:tmpl w:val="CA441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98506CF"/>
    <w:multiLevelType w:val="multilevel"/>
    <w:tmpl w:val="B8A04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A6640BA"/>
    <w:multiLevelType w:val="multilevel"/>
    <w:tmpl w:val="C6D808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CDF2AAA"/>
    <w:multiLevelType w:val="multilevel"/>
    <w:tmpl w:val="E4567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D33364D"/>
    <w:multiLevelType w:val="multilevel"/>
    <w:tmpl w:val="F13C45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F033F5C"/>
    <w:multiLevelType w:val="multilevel"/>
    <w:tmpl w:val="F61C38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FD37C16"/>
    <w:multiLevelType w:val="multilevel"/>
    <w:tmpl w:val="62083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FEC3521"/>
    <w:multiLevelType w:val="multilevel"/>
    <w:tmpl w:val="E2022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37E1BA7"/>
    <w:multiLevelType w:val="multilevel"/>
    <w:tmpl w:val="17A8E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5635F72"/>
    <w:multiLevelType w:val="multilevel"/>
    <w:tmpl w:val="E8F6B0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6285E13"/>
    <w:multiLevelType w:val="multilevel"/>
    <w:tmpl w:val="AAF0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AA04E37"/>
    <w:multiLevelType w:val="multilevel"/>
    <w:tmpl w:val="93AEE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CB65D1"/>
    <w:multiLevelType w:val="multilevel"/>
    <w:tmpl w:val="AF6EA6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4F07A88"/>
    <w:multiLevelType w:val="multilevel"/>
    <w:tmpl w:val="21320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69D3A7E"/>
    <w:multiLevelType w:val="multilevel"/>
    <w:tmpl w:val="869CA2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76F2479"/>
    <w:multiLevelType w:val="multilevel"/>
    <w:tmpl w:val="D0D062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9214B2D"/>
    <w:multiLevelType w:val="multilevel"/>
    <w:tmpl w:val="99CE0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B0826BE"/>
    <w:multiLevelType w:val="multilevel"/>
    <w:tmpl w:val="0680B52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B1641BB"/>
    <w:multiLevelType w:val="multilevel"/>
    <w:tmpl w:val="AEE65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C6636DF"/>
    <w:multiLevelType w:val="multilevel"/>
    <w:tmpl w:val="AB5A0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D1564F5"/>
    <w:multiLevelType w:val="multilevel"/>
    <w:tmpl w:val="B92412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4B6261"/>
    <w:multiLevelType w:val="multilevel"/>
    <w:tmpl w:val="E44E040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ED206A1"/>
    <w:multiLevelType w:val="multilevel"/>
    <w:tmpl w:val="EEBE7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EE31412"/>
    <w:multiLevelType w:val="multilevel"/>
    <w:tmpl w:val="6AAE17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247BD4"/>
    <w:multiLevelType w:val="multilevel"/>
    <w:tmpl w:val="909EA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2A5D19"/>
    <w:multiLevelType w:val="multilevel"/>
    <w:tmpl w:val="C16A7E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230420D"/>
    <w:multiLevelType w:val="multilevel"/>
    <w:tmpl w:val="41F844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25132AE"/>
    <w:multiLevelType w:val="multilevel"/>
    <w:tmpl w:val="0E728F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5AF6257"/>
    <w:multiLevelType w:val="multilevel"/>
    <w:tmpl w:val="CBB0B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9501FAD"/>
    <w:multiLevelType w:val="multilevel"/>
    <w:tmpl w:val="B3A68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9ED1320"/>
    <w:multiLevelType w:val="multilevel"/>
    <w:tmpl w:val="AACAA6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9F84323"/>
    <w:multiLevelType w:val="multilevel"/>
    <w:tmpl w:val="8EBE9B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B702DC2"/>
    <w:multiLevelType w:val="multilevel"/>
    <w:tmpl w:val="909EA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AD6DE1"/>
    <w:multiLevelType w:val="multilevel"/>
    <w:tmpl w:val="586CA4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DE32666"/>
    <w:multiLevelType w:val="multilevel"/>
    <w:tmpl w:val="CA441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E274EBF"/>
    <w:multiLevelType w:val="multilevel"/>
    <w:tmpl w:val="965EF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E826547"/>
    <w:multiLevelType w:val="multilevel"/>
    <w:tmpl w:val="73AE4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F186D24"/>
    <w:multiLevelType w:val="multilevel"/>
    <w:tmpl w:val="73AE41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F94765E"/>
    <w:multiLevelType w:val="multilevel"/>
    <w:tmpl w:val="96A6E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FB440BE"/>
    <w:multiLevelType w:val="multilevel"/>
    <w:tmpl w:val="AEE65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FE4025C"/>
    <w:multiLevelType w:val="multilevel"/>
    <w:tmpl w:val="710C7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1250E99"/>
    <w:multiLevelType w:val="multilevel"/>
    <w:tmpl w:val="80F00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26634CE"/>
    <w:multiLevelType w:val="multilevel"/>
    <w:tmpl w:val="08364E5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633D6695"/>
    <w:multiLevelType w:val="multilevel"/>
    <w:tmpl w:val="7C8C8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3D369E9"/>
    <w:multiLevelType w:val="multilevel"/>
    <w:tmpl w:val="AF8ABB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4723AB5"/>
    <w:multiLevelType w:val="multilevel"/>
    <w:tmpl w:val="E520AE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7FF7005"/>
    <w:multiLevelType w:val="multilevel"/>
    <w:tmpl w:val="A296EB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8F37730"/>
    <w:multiLevelType w:val="multilevel"/>
    <w:tmpl w:val="A1C6D58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92F78BB"/>
    <w:multiLevelType w:val="multilevel"/>
    <w:tmpl w:val="000AF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ADB3002"/>
    <w:multiLevelType w:val="multilevel"/>
    <w:tmpl w:val="E3BAF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B89332E"/>
    <w:multiLevelType w:val="multilevel"/>
    <w:tmpl w:val="5628C3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1A17E87"/>
    <w:multiLevelType w:val="multilevel"/>
    <w:tmpl w:val="B8FAD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2893C79"/>
    <w:multiLevelType w:val="multilevel"/>
    <w:tmpl w:val="59768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5C966B5"/>
    <w:multiLevelType w:val="multilevel"/>
    <w:tmpl w:val="02F86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69927CC"/>
    <w:multiLevelType w:val="multilevel"/>
    <w:tmpl w:val="FC3AF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9DA7047"/>
    <w:multiLevelType w:val="multilevel"/>
    <w:tmpl w:val="57B8B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B634A9D"/>
    <w:multiLevelType w:val="multilevel"/>
    <w:tmpl w:val="6F2C6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6"/>
  </w:num>
  <w:num w:numId="2">
    <w:abstractNumId w:val="77"/>
  </w:num>
  <w:num w:numId="3">
    <w:abstractNumId w:val="75"/>
  </w:num>
  <w:num w:numId="4">
    <w:abstractNumId w:val="50"/>
  </w:num>
  <w:num w:numId="5">
    <w:abstractNumId w:val="39"/>
  </w:num>
  <w:num w:numId="6">
    <w:abstractNumId w:val="52"/>
  </w:num>
  <w:num w:numId="7">
    <w:abstractNumId w:val="49"/>
  </w:num>
  <w:num w:numId="8">
    <w:abstractNumId w:val="45"/>
  </w:num>
  <w:num w:numId="9">
    <w:abstractNumId w:val="33"/>
  </w:num>
  <w:num w:numId="10">
    <w:abstractNumId w:val="51"/>
  </w:num>
  <w:num w:numId="11">
    <w:abstractNumId w:val="6"/>
  </w:num>
  <w:num w:numId="12">
    <w:abstractNumId w:val="36"/>
  </w:num>
  <w:num w:numId="13">
    <w:abstractNumId w:val="78"/>
  </w:num>
  <w:num w:numId="14">
    <w:abstractNumId w:val="12"/>
  </w:num>
  <w:num w:numId="15">
    <w:abstractNumId w:val="27"/>
  </w:num>
  <w:num w:numId="16">
    <w:abstractNumId w:val="37"/>
  </w:num>
  <w:num w:numId="17">
    <w:abstractNumId w:val="3"/>
  </w:num>
  <w:num w:numId="18">
    <w:abstractNumId w:val="22"/>
  </w:num>
  <w:num w:numId="19">
    <w:abstractNumId w:val="74"/>
  </w:num>
  <w:num w:numId="20">
    <w:abstractNumId w:val="35"/>
  </w:num>
  <w:num w:numId="21">
    <w:abstractNumId w:val="25"/>
  </w:num>
  <w:num w:numId="22">
    <w:abstractNumId w:val="28"/>
  </w:num>
  <w:num w:numId="23">
    <w:abstractNumId w:val="80"/>
  </w:num>
  <w:num w:numId="24">
    <w:abstractNumId w:val="81"/>
  </w:num>
  <w:num w:numId="25">
    <w:abstractNumId w:val="56"/>
  </w:num>
  <w:num w:numId="26">
    <w:abstractNumId w:val="11"/>
  </w:num>
  <w:num w:numId="27">
    <w:abstractNumId w:val="10"/>
  </w:num>
  <w:num w:numId="28">
    <w:abstractNumId w:val="15"/>
  </w:num>
  <w:num w:numId="29">
    <w:abstractNumId w:val="13"/>
  </w:num>
  <w:num w:numId="30">
    <w:abstractNumId w:val="40"/>
  </w:num>
  <w:num w:numId="31">
    <w:abstractNumId w:val="44"/>
  </w:num>
  <w:num w:numId="32">
    <w:abstractNumId w:val="24"/>
  </w:num>
  <w:num w:numId="33">
    <w:abstractNumId w:val="7"/>
  </w:num>
  <w:num w:numId="34">
    <w:abstractNumId w:val="70"/>
  </w:num>
  <w:num w:numId="35">
    <w:abstractNumId w:val="64"/>
  </w:num>
  <w:num w:numId="36">
    <w:abstractNumId w:val="54"/>
  </w:num>
  <w:num w:numId="37">
    <w:abstractNumId w:val="67"/>
  </w:num>
  <w:num w:numId="38">
    <w:abstractNumId w:val="41"/>
  </w:num>
  <w:num w:numId="39">
    <w:abstractNumId w:val="8"/>
  </w:num>
  <w:num w:numId="40">
    <w:abstractNumId w:val="38"/>
  </w:num>
  <w:num w:numId="41">
    <w:abstractNumId w:val="20"/>
  </w:num>
  <w:num w:numId="42">
    <w:abstractNumId w:val="82"/>
  </w:num>
  <w:num w:numId="43">
    <w:abstractNumId w:val="42"/>
  </w:num>
  <w:num w:numId="44">
    <w:abstractNumId w:val="57"/>
  </w:num>
  <w:num w:numId="45">
    <w:abstractNumId w:val="72"/>
  </w:num>
  <w:num w:numId="46">
    <w:abstractNumId w:val="46"/>
  </w:num>
  <w:num w:numId="47">
    <w:abstractNumId w:val="62"/>
  </w:num>
  <w:num w:numId="48">
    <w:abstractNumId w:val="26"/>
  </w:num>
  <w:num w:numId="49">
    <w:abstractNumId w:val="29"/>
  </w:num>
  <w:num w:numId="50">
    <w:abstractNumId w:val="1"/>
  </w:num>
  <w:num w:numId="51">
    <w:abstractNumId w:val="4"/>
  </w:num>
  <w:num w:numId="52">
    <w:abstractNumId w:val="14"/>
  </w:num>
  <w:num w:numId="53">
    <w:abstractNumId w:val="83"/>
  </w:num>
  <w:num w:numId="54">
    <w:abstractNumId w:val="31"/>
  </w:num>
  <w:num w:numId="55">
    <w:abstractNumId w:val="16"/>
  </w:num>
  <w:num w:numId="56">
    <w:abstractNumId w:val="60"/>
  </w:num>
  <w:num w:numId="57">
    <w:abstractNumId w:val="18"/>
  </w:num>
  <w:num w:numId="58">
    <w:abstractNumId w:val="71"/>
  </w:num>
  <w:num w:numId="59">
    <w:abstractNumId w:val="34"/>
  </w:num>
  <w:num w:numId="60">
    <w:abstractNumId w:val="58"/>
  </w:num>
  <w:num w:numId="61">
    <w:abstractNumId w:val="73"/>
  </w:num>
  <w:num w:numId="62">
    <w:abstractNumId w:val="55"/>
  </w:num>
  <w:num w:numId="63">
    <w:abstractNumId w:val="23"/>
  </w:num>
  <w:num w:numId="64">
    <w:abstractNumId w:val="68"/>
  </w:num>
  <w:num w:numId="65">
    <w:abstractNumId w:val="53"/>
  </w:num>
  <w:num w:numId="66">
    <w:abstractNumId w:val="47"/>
  </w:num>
  <w:num w:numId="67">
    <w:abstractNumId w:val="32"/>
  </w:num>
  <w:num w:numId="68">
    <w:abstractNumId w:val="43"/>
  </w:num>
  <w:num w:numId="69">
    <w:abstractNumId w:val="17"/>
  </w:num>
  <w:num w:numId="70">
    <w:abstractNumId w:val="2"/>
  </w:num>
  <w:num w:numId="71">
    <w:abstractNumId w:val="9"/>
  </w:num>
  <w:num w:numId="72">
    <w:abstractNumId w:val="48"/>
  </w:num>
  <w:num w:numId="73">
    <w:abstractNumId w:val="65"/>
  </w:num>
  <w:num w:numId="74">
    <w:abstractNumId w:val="0"/>
  </w:num>
  <w:num w:numId="75">
    <w:abstractNumId w:val="19"/>
  </w:num>
  <w:num w:numId="76">
    <w:abstractNumId w:val="61"/>
  </w:num>
  <w:num w:numId="77">
    <w:abstractNumId w:val="21"/>
  </w:num>
  <w:num w:numId="78">
    <w:abstractNumId w:val="79"/>
  </w:num>
  <w:num w:numId="79">
    <w:abstractNumId w:val="5"/>
  </w:num>
  <w:num w:numId="80">
    <w:abstractNumId w:val="63"/>
  </w:num>
  <w:num w:numId="81">
    <w:abstractNumId w:val="30"/>
  </w:num>
  <w:num w:numId="82">
    <w:abstractNumId w:val="69"/>
  </w:num>
  <w:num w:numId="83">
    <w:abstractNumId w:val="59"/>
  </w:num>
  <w:num w:numId="84">
    <w:abstractNumId w:val="6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9A9"/>
    <w:rsid w:val="00007433"/>
    <w:rsid w:val="00022050"/>
    <w:rsid w:val="00022B70"/>
    <w:rsid w:val="00031F03"/>
    <w:rsid w:val="00034045"/>
    <w:rsid w:val="000538F4"/>
    <w:rsid w:val="00082732"/>
    <w:rsid w:val="00082B0C"/>
    <w:rsid w:val="00086203"/>
    <w:rsid w:val="00092288"/>
    <w:rsid w:val="00092A16"/>
    <w:rsid w:val="000C3A25"/>
    <w:rsid w:val="000C5C97"/>
    <w:rsid w:val="000E6EC2"/>
    <w:rsid w:val="000F14FF"/>
    <w:rsid w:val="000F27C4"/>
    <w:rsid w:val="000F7979"/>
    <w:rsid w:val="00110F96"/>
    <w:rsid w:val="00121A2F"/>
    <w:rsid w:val="001518F7"/>
    <w:rsid w:val="0015507B"/>
    <w:rsid w:val="00180687"/>
    <w:rsid w:val="00187F4E"/>
    <w:rsid w:val="001965EC"/>
    <w:rsid w:val="001B4BDB"/>
    <w:rsid w:val="001B5231"/>
    <w:rsid w:val="001B7C86"/>
    <w:rsid w:val="001D4147"/>
    <w:rsid w:val="001D70BC"/>
    <w:rsid w:val="00215B24"/>
    <w:rsid w:val="00226C5A"/>
    <w:rsid w:val="00232A0F"/>
    <w:rsid w:val="0026411C"/>
    <w:rsid w:val="002A5E06"/>
    <w:rsid w:val="002B04F9"/>
    <w:rsid w:val="002C0376"/>
    <w:rsid w:val="00306E8F"/>
    <w:rsid w:val="003170C2"/>
    <w:rsid w:val="0033488C"/>
    <w:rsid w:val="0033562D"/>
    <w:rsid w:val="00336FD8"/>
    <w:rsid w:val="00345459"/>
    <w:rsid w:val="00347FAE"/>
    <w:rsid w:val="00353863"/>
    <w:rsid w:val="00354B83"/>
    <w:rsid w:val="003629AC"/>
    <w:rsid w:val="003B5229"/>
    <w:rsid w:val="003C4405"/>
    <w:rsid w:val="003C532F"/>
    <w:rsid w:val="003C5E14"/>
    <w:rsid w:val="003D0252"/>
    <w:rsid w:val="003E744C"/>
    <w:rsid w:val="003F084B"/>
    <w:rsid w:val="00411E9A"/>
    <w:rsid w:val="004138B6"/>
    <w:rsid w:val="0043047D"/>
    <w:rsid w:val="00431B8F"/>
    <w:rsid w:val="00433F34"/>
    <w:rsid w:val="004A2FF6"/>
    <w:rsid w:val="004C518C"/>
    <w:rsid w:val="004F39A9"/>
    <w:rsid w:val="00537E0F"/>
    <w:rsid w:val="00540360"/>
    <w:rsid w:val="005549AD"/>
    <w:rsid w:val="00555268"/>
    <w:rsid w:val="00580174"/>
    <w:rsid w:val="00583462"/>
    <w:rsid w:val="005914AC"/>
    <w:rsid w:val="005A3068"/>
    <w:rsid w:val="005A52E7"/>
    <w:rsid w:val="005B3699"/>
    <w:rsid w:val="005C3050"/>
    <w:rsid w:val="005D529B"/>
    <w:rsid w:val="005E70EA"/>
    <w:rsid w:val="00603C7E"/>
    <w:rsid w:val="00603E7E"/>
    <w:rsid w:val="00612975"/>
    <w:rsid w:val="00617E94"/>
    <w:rsid w:val="00620333"/>
    <w:rsid w:val="00622B92"/>
    <w:rsid w:val="006322F5"/>
    <w:rsid w:val="00641CB7"/>
    <w:rsid w:val="006434D2"/>
    <w:rsid w:val="006446AB"/>
    <w:rsid w:val="006511ED"/>
    <w:rsid w:val="006574B9"/>
    <w:rsid w:val="00660D2D"/>
    <w:rsid w:val="00667B5D"/>
    <w:rsid w:val="006771C7"/>
    <w:rsid w:val="00681FBD"/>
    <w:rsid w:val="00682A7C"/>
    <w:rsid w:val="00695970"/>
    <w:rsid w:val="006A1016"/>
    <w:rsid w:val="006B0628"/>
    <w:rsid w:val="006D24D8"/>
    <w:rsid w:val="006E6A90"/>
    <w:rsid w:val="007009D9"/>
    <w:rsid w:val="00712D25"/>
    <w:rsid w:val="00722E32"/>
    <w:rsid w:val="00745D9D"/>
    <w:rsid w:val="007526D1"/>
    <w:rsid w:val="00752948"/>
    <w:rsid w:val="00760A63"/>
    <w:rsid w:val="007670CB"/>
    <w:rsid w:val="00772213"/>
    <w:rsid w:val="00772737"/>
    <w:rsid w:val="0078598C"/>
    <w:rsid w:val="0078691E"/>
    <w:rsid w:val="007947E9"/>
    <w:rsid w:val="007A1735"/>
    <w:rsid w:val="007A2BE5"/>
    <w:rsid w:val="007B74C7"/>
    <w:rsid w:val="008127DB"/>
    <w:rsid w:val="008154FE"/>
    <w:rsid w:val="00830A61"/>
    <w:rsid w:val="0084118B"/>
    <w:rsid w:val="00847A44"/>
    <w:rsid w:val="00851656"/>
    <w:rsid w:val="00856F52"/>
    <w:rsid w:val="008945B2"/>
    <w:rsid w:val="008968DB"/>
    <w:rsid w:val="008B3BAB"/>
    <w:rsid w:val="008C276C"/>
    <w:rsid w:val="00914F61"/>
    <w:rsid w:val="00925C69"/>
    <w:rsid w:val="009338C1"/>
    <w:rsid w:val="0094183C"/>
    <w:rsid w:val="00956BB9"/>
    <w:rsid w:val="009746E7"/>
    <w:rsid w:val="00977253"/>
    <w:rsid w:val="0098609C"/>
    <w:rsid w:val="00991142"/>
    <w:rsid w:val="009922EB"/>
    <w:rsid w:val="00993639"/>
    <w:rsid w:val="009A36D9"/>
    <w:rsid w:val="009B2611"/>
    <w:rsid w:val="009B59DA"/>
    <w:rsid w:val="009B6440"/>
    <w:rsid w:val="009C1617"/>
    <w:rsid w:val="009D2C41"/>
    <w:rsid w:val="009D60FA"/>
    <w:rsid w:val="00A05F94"/>
    <w:rsid w:val="00A1464D"/>
    <w:rsid w:val="00A40853"/>
    <w:rsid w:val="00A43CCB"/>
    <w:rsid w:val="00A573E2"/>
    <w:rsid w:val="00A60219"/>
    <w:rsid w:val="00A613FA"/>
    <w:rsid w:val="00A71BF6"/>
    <w:rsid w:val="00A75F28"/>
    <w:rsid w:val="00AA2560"/>
    <w:rsid w:val="00AA6EA7"/>
    <w:rsid w:val="00AD2249"/>
    <w:rsid w:val="00AD4B57"/>
    <w:rsid w:val="00B01B74"/>
    <w:rsid w:val="00B17D00"/>
    <w:rsid w:val="00B30C85"/>
    <w:rsid w:val="00B40002"/>
    <w:rsid w:val="00B766FC"/>
    <w:rsid w:val="00B80311"/>
    <w:rsid w:val="00B82A88"/>
    <w:rsid w:val="00BC6686"/>
    <w:rsid w:val="00BD4193"/>
    <w:rsid w:val="00BD50E1"/>
    <w:rsid w:val="00BE2D0B"/>
    <w:rsid w:val="00BE6A62"/>
    <w:rsid w:val="00BF09E9"/>
    <w:rsid w:val="00C21F25"/>
    <w:rsid w:val="00C347CB"/>
    <w:rsid w:val="00C37504"/>
    <w:rsid w:val="00C7412E"/>
    <w:rsid w:val="00C77395"/>
    <w:rsid w:val="00C85DDC"/>
    <w:rsid w:val="00C96B5A"/>
    <w:rsid w:val="00CA500D"/>
    <w:rsid w:val="00CA6112"/>
    <w:rsid w:val="00CC284B"/>
    <w:rsid w:val="00CD4833"/>
    <w:rsid w:val="00CF6586"/>
    <w:rsid w:val="00D14EBB"/>
    <w:rsid w:val="00D16C55"/>
    <w:rsid w:val="00D2224B"/>
    <w:rsid w:val="00D301E5"/>
    <w:rsid w:val="00D424BA"/>
    <w:rsid w:val="00D539B1"/>
    <w:rsid w:val="00D5458D"/>
    <w:rsid w:val="00D86B69"/>
    <w:rsid w:val="00DE599D"/>
    <w:rsid w:val="00DF3644"/>
    <w:rsid w:val="00E05DC1"/>
    <w:rsid w:val="00E13BE3"/>
    <w:rsid w:val="00E15A11"/>
    <w:rsid w:val="00E36546"/>
    <w:rsid w:val="00E36E14"/>
    <w:rsid w:val="00E417D6"/>
    <w:rsid w:val="00E532E1"/>
    <w:rsid w:val="00E65006"/>
    <w:rsid w:val="00E77546"/>
    <w:rsid w:val="00E83C0A"/>
    <w:rsid w:val="00E86CC1"/>
    <w:rsid w:val="00E875D1"/>
    <w:rsid w:val="00E90942"/>
    <w:rsid w:val="00E94891"/>
    <w:rsid w:val="00EA2957"/>
    <w:rsid w:val="00EE1A30"/>
    <w:rsid w:val="00EF123B"/>
    <w:rsid w:val="00EF2997"/>
    <w:rsid w:val="00F1090E"/>
    <w:rsid w:val="00F14AFA"/>
    <w:rsid w:val="00F158F4"/>
    <w:rsid w:val="00F42E30"/>
    <w:rsid w:val="00F51FC2"/>
    <w:rsid w:val="00F5602F"/>
    <w:rsid w:val="00F65315"/>
    <w:rsid w:val="00F762FD"/>
    <w:rsid w:val="00F86DC9"/>
    <w:rsid w:val="00FA1781"/>
    <w:rsid w:val="00FA18ED"/>
    <w:rsid w:val="00FB1BE3"/>
    <w:rsid w:val="00FC2165"/>
    <w:rsid w:val="00FC33DF"/>
    <w:rsid w:val="00FC4CE9"/>
    <w:rsid w:val="00FE5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30E2D"/>
  <w15:docId w15:val="{0941834A-3149-492C-B8F9-F238502C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FAE"/>
    <w:rPr>
      <w:color w:val="000000"/>
    </w:rPr>
  </w:style>
  <w:style w:type="paragraph" w:styleId="1">
    <w:name w:val="heading 1"/>
    <w:basedOn w:val="a"/>
    <w:next w:val="a"/>
    <w:link w:val="10"/>
    <w:uiPriority w:val="9"/>
    <w:qFormat/>
    <w:rsid w:val="00EF123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F299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EF2997"/>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EF299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EF2997"/>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0"/>
    <w:link w:val="12"/>
    <w:rsid w:val="00A71BF6"/>
    <w:rPr>
      <w:rFonts w:ascii="Times New Roman" w:eastAsia="Times New Roman" w:hAnsi="Times New Roman" w:cs="Times New Roman"/>
      <w:b/>
      <w:bCs/>
      <w:color w:val="000000"/>
      <w:sz w:val="28"/>
      <w:szCs w:val="44"/>
    </w:rPr>
  </w:style>
  <w:style w:type="character" w:customStyle="1" w:styleId="41">
    <w:name w:val="Заголовок №4_"/>
    <w:basedOn w:val="a0"/>
    <w:link w:val="42"/>
    <w:rsid w:val="009D60FA"/>
    <w:rPr>
      <w:rFonts w:ascii="Times New Roman" w:eastAsia="Times New Roman" w:hAnsi="Times New Roman" w:cs="Times New Roman"/>
      <w:b/>
      <w:color w:val="000000"/>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3"/>
    <w:rPr>
      <w:rFonts w:ascii="Times New Roman" w:eastAsia="Times New Roman" w:hAnsi="Times New Roman" w:cs="Times New Roman"/>
      <w:b w:val="0"/>
      <w:bCs w:val="0"/>
      <w:i w:val="0"/>
      <w:iCs w:val="0"/>
      <w:smallCaps w:val="0"/>
      <w:strike w:val="0"/>
      <w:sz w:val="22"/>
      <w:szCs w:val="22"/>
      <w:u w:val="none"/>
    </w:rPr>
  </w:style>
  <w:style w:type="character" w:customStyle="1" w:styleId="25">
    <w:name w:val="Заголовок №2_"/>
    <w:basedOn w:val="a0"/>
    <w:link w:val="26"/>
    <w:rsid w:val="000E6EC2"/>
    <w:rPr>
      <w:rFonts w:ascii="Times New Roman" w:eastAsia="Times New Roman" w:hAnsi="Times New Roman" w:cs="Times New Roman"/>
      <w:b/>
      <w:bCs/>
      <w:color w:val="000000"/>
      <w:sz w:val="28"/>
      <w:szCs w:val="36"/>
    </w:rPr>
  </w:style>
  <w:style w:type="character" w:customStyle="1" w:styleId="33">
    <w:name w:val="Заголовок №3_"/>
    <w:basedOn w:val="a0"/>
    <w:link w:val="34"/>
    <w:rsid w:val="00FA18ED"/>
    <w:rPr>
      <w:rFonts w:ascii="Times New Roman" w:eastAsia="Times New Roman" w:hAnsi="Times New Roman" w:cs="Times New Roman"/>
      <w:b/>
      <w:bCs/>
      <w:color w:val="000000"/>
      <w:szCs w:val="28"/>
    </w:rPr>
  </w:style>
  <w:style w:type="character" w:customStyle="1" w:styleId="a4">
    <w:name w:val="Оглавление_"/>
    <w:basedOn w:val="a0"/>
    <w:link w:val="a5"/>
    <w:rPr>
      <w:rFonts w:ascii="Times New Roman" w:eastAsia="Times New Roman" w:hAnsi="Times New Roman" w:cs="Times New Roman"/>
      <w:b/>
      <w:bCs/>
      <w:i/>
      <w:iCs/>
      <w:smallCaps w:val="0"/>
      <w:strike w:val="0"/>
      <w:sz w:val="22"/>
      <w:szCs w:val="22"/>
      <w:u w:val="none"/>
    </w:rPr>
  </w:style>
  <w:style w:type="character" w:customStyle="1" w:styleId="51">
    <w:name w:val="Заголовок №5_"/>
    <w:basedOn w:val="a0"/>
    <w:link w:val="52"/>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2"/>
      <w:szCs w:val="22"/>
      <w:u w:val="none"/>
    </w:rPr>
  </w:style>
  <w:style w:type="paragraph" w:customStyle="1" w:styleId="22">
    <w:name w:val="Основной текст (2)"/>
    <w:basedOn w:val="a"/>
    <w:link w:val="21"/>
    <w:pPr>
      <w:ind w:firstLine="720"/>
    </w:pPr>
    <w:rPr>
      <w:rFonts w:ascii="Times New Roman" w:eastAsia="Times New Roman" w:hAnsi="Times New Roman" w:cs="Times New Roman"/>
      <w:sz w:val="28"/>
      <w:szCs w:val="28"/>
    </w:rPr>
  </w:style>
  <w:style w:type="paragraph" w:customStyle="1" w:styleId="32">
    <w:name w:val="Основной текст (3)"/>
    <w:basedOn w:val="a"/>
    <w:link w:val="31"/>
    <w:pPr>
      <w:jc w:val="center"/>
    </w:pPr>
    <w:rPr>
      <w:rFonts w:ascii="Times New Roman" w:eastAsia="Times New Roman" w:hAnsi="Times New Roman" w:cs="Times New Roman"/>
      <w:b/>
      <w:bCs/>
      <w:sz w:val="40"/>
      <w:szCs w:val="40"/>
    </w:rPr>
  </w:style>
  <w:style w:type="paragraph" w:customStyle="1" w:styleId="12">
    <w:name w:val="Заголовок №1"/>
    <w:basedOn w:val="a"/>
    <w:next w:val="a"/>
    <w:link w:val="11"/>
    <w:autoRedefine/>
    <w:rsid w:val="00A71BF6"/>
    <w:pPr>
      <w:pageBreakBefore/>
      <w:spacing w:before="120" w:after="120"/>
      <w:jc w:val="center"/>
      <w:outlineLvl w:val="0"/>
    </w:pPr>
    <w:rPr>
      <w:rFonts w:ascii="Times New Roman" w:eastAsia="Times New Roman" w:hAnsi="Times New Roman" w:cs="Times New Roman"/>
      <w:b/>
      <w:bCs/>
      <w:sz w:val="28"/>
      <w:szCs w:val="44"/>
    </w:rPr>
  </w:style>
  <w:style w:type="paragraph" w:customStyle="1" w:styleId="42">
    <w:name w:val="Заголовок №4"/>
    <w:basedOn w:val="a"/>
    <w:next w:val="a"/>
    <w:link w:val="41"/>
    <w:autoRedefine/>
    <w:rsid w:val="009D60FA"/>
    <w:pPr>
      <w:keepNext/>
      <w:keepLines/>
      <w:suppressAutoHyphens/>
      <w:spacing w:before="120" w:after="120"/>
      <w:ind w:firstLine="709"/>
      <w:outlineLvl w:val="3"/>
    </w:pPr>
    <w:rPr>
      <w:rFonts w:ascii="Times New Roman" w:eastAsia="Times New Roman" w:hAnsi="Times New Roman" w:cs="Times New Roman"/>
      <w:b/>
      <w:szCs w:val="28"/>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13">
    <w:name w:val="Основной текст1"/>
    <w:basedOn w:val="a"/>
    <w:link w:val="a3"/>
    <w:pPr>
      <w:ind w:firstLine="400"/>
    </w:pPr>
    <w:rPr>
      <w:rFonts w:ascii="Times New Roman" w:eastAsia="Times New Roman" w:hAnsi="Times New Roman" w:cs="Times New Roman"/>
      <w:sz w:val="22"/>
      <w:szCs w:val="22"/>
    </w:rPr>
  </w:style>
  <w:style w:type="paragraph" w:customStyle="1" w:styleId="26">
    <w:name w:val="Заголовок №2"/>
    <w:basedOn w:val="a"/>
    <w:next w:val="a"/>
    <w:link w:val="25"/>
    <w:autoRedefine/>
    <w:rsid w:val="000E6EC2"/>
    <w:pPr>
      <w:keepNext/>
      <w:pageBreakBefore/>
      <w:suppressAutoHyphens/>
      <w:spacing w:before="120" w:after="120"/>
      <w:jc w:val="center"/>
      <w:outlineLvl w:val="1"/>
    </w:pPr>
    <w:rPr>
      <w:rFonts w:ascii="Times New Roman" w:eastAsia="Times New Roman" w:hAnsi="Times New Roman" w:cs="Times New Roman"/>
      <w:b/>
      <w:bCs/>
      <w:sz w:val="28"/>
      <w:szCs w:val="36"/>
    </w:rPr>
  </w:style>
  <w:style w:type="paragraph" w:customStyle="1" w:styleId="34">
    <w:name w:val="Заголовок №3"/>
    <w:basedOn w:val="a"/>
    <w:next w:val="a"/>
    <w:link w:val="33"/>
    <w:autoRedefine/>
    <w:rsid w:val="00FA18ED"/>
    <w:pPr>
      <w:keepNext/>
      <w:suppressAutoHyphens/>
      <w:spacing w:before="120" w:after="120"/>
      <w:ind w:firstLine="743"/>
      <w:outlineLvl w:val="2"/>
    </w:pPr>
    <w:rPr>
      <w:rFonts w:ascii="Times New Roman" w:eastAsia="Times New Roman" w:hAnsi="Times New Roman" w:cs="Times New Roman"/>
      <w:b/>
      <w:bCs/>
      <w:szCs w:val="28"/>
    </w:rPr>
  </w:style>
  <w:style w:type="paragraph" w:customStyle="1" w:styleId="a5">
    <w:name w:val="Оглавление"/>
    <w:basedOn w:val="a"/>
    <w:link w:val="a4"/>
    <w:pPr>
      <w:ind w:left="480" w:firstLine="20"/>
    </w:pPr>
    <w:rPr>
      <w:rFonts w:ascii="Times New Roman" w:eastAsia="Times New Roman" w:hAnsi="Times New Roman" w:cs="Times New Roman"/>
      <w:b/>
      <w:bCs/>
      <w:i/>
      <w:iCs/>
      <w:sz w:val="22"/>
      <w:szCs w:val="22"/>
    </w:rPr>
  </w:style>
  <w:style w:type="paragraph" w:customStyle="1" w:styleId="52">
    <w:name w:val="Заголовок №5"/>
    <w:basedOn w:val="a"/>
    <w:link w:val="51"/>
    <w:pPr>
      <w:spacing w:after="260"/>
      <w:outlineLvl w:val="4"/>
    </w:pPr>
    <w:rPr>
      <w:rFonts w:ascii="Times New Roman" w:eastAsia="Times New Roman" w:hAnsi="Times New Roman" w:cs="Times New Roman"/>
      <w:b/>
      <w:bCs/>
      <w:sz w:val="22"/>
      <w:szCs w:val="22"/>
    </w:rPr>
  </w:style>
  <w:style w:type="paragraph" w:customStyle="1" w:styleId="a7">
    <w:name w:val="Подпись к таблице"/>
    <w:basedOn w:val="a"/>
    <w:link w:val="a6"/>
    <w:rPr>
      <w:rFonts w:ascii="Times New Roman" w:eastAsia="Times New Roman" w:hAnsi="Times New Roman" w:cs="Times New Roman"/>
      <w:b/>
      <w:bCs/>
      <w:sz w:val="22"/>
      <w:szCs w:val="22"/>
    </w:rPr>
  </w:style>
  <w:style w:type="paragraph" w:customStyle="1" w:styleId="a9">
    <w:name w:val="Другое"/>
    <w:basedOn w:val="a"/>
    <w:link w:val="a8"/>
    <w:pPr>
      <w:ind w:firstLine="400"/>
    </w:pPr>
    <w:rPr>
      <w:rFonts w:ascii="Times New Roman" w:eastAsia="Times New Roman" w:hAnsi="Times New Roman" w:cs="Times New Roman"/>
      <w:sz w:val="22"/>
      <w:szCs w:val="22"/>
    </w:rPr>
  </w:style>
  <w:style w:type="character" w:styleId="aa">
    <w:name w:val="Hyperlink"/>
    <w:basedOn w:val="a0"/>
    <w:uiPriority w:val="99"/>
    <w:unhideWhenUsed/>
    <w:rsid w:val="00D5458D"/>
    <w:rPr>
      <w:color w:val="0563C1" w:themeColor="hyperlink"/>
      <w:u w:val="single"/>
    </w:rPr>
  </w:style>
  <w:style w:type="character" w:styleId="ab">
    <w:name w:val="Unresolved Mention"/>
    <w:basedOn w:val="a0"/>
    <w:uiPriority w:val="99"/>
    <w:semiHidden/>
    <w:unhideWhenUsed/>
    <w:rsid w:val="00D5458D"/>
    <w:rPr>
      <w:color w:val="605E5C"/>
      <w:shd w:val="clear" w:color="auto" w:fill="E1DFDD"/>
    </w:rPr>
  </w:style>
  <w:style w:type="paragraph" w:styleId="ac">
    <w:name w:val="Normal (Web)"/>
    <w:basedOn w:val="a"/>
    <w:uiPriority w:val="99"/>
    <w:semiHidden/>
    <w:unhideWhenUsed/>
    <w:rsid w:val="00BD50E1"/>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no-indent">
    <w:name w:val="no-indent"/>
    <w:basedOn w:val="a"/>
    <w:rsid w:val="00BD50E1"/>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0">
    <w:name w:val="Заголовок 1 Знак"/>
    <w:basedOn w:val="a0"/>
    <w:link w:val="1"/>
    <w:uiPriority w:val="9"/>
    <w:rsid w:val="00EF123B"/>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EF123B"/>
    <w:pPr>
      <w:widowControl/>
      <w:spacing w:line="259" w:lineRule="auto"/>
      <w:outlineLvl w:val="9"/>
    </w:pPr>
    <w:rPr>
      <w:lang w:bidi="ar-SA"/>
    </w:rPr>
  </w:style>
  <w:style w:type="paragraph" w:styleId="27">
    <w:name w:val="toc 2"/>
    <w:basedOn w:val="a"/>
    <w:next w:val="a"/>
    <w:autoRedefine/>
    <w:uiPriority w:val="39"/>
    <w:unhideWhenUsed/>
    <w:rsid w:val="00EF123B"/>
    <w:pPr>
      <w:spacing w:before="240"/>
    </w:pPr>
    <w:rPr>
      <w:rFonts w:asciiTheme="minorHAnsi" w:hAnsiTheme="minorHAnsi" w:cstheme="minorHAnsi"/>
      <w:b/>
      <w:bCs/>
      <w:sz w:val="20"/>
      <w:szCs w:val="20"/>
    </w:rPr>
  </w:style>
  <w:style w:type="paragraph" w:styleId="35">
    <w:name w:val="toc 3"/>
    <w:basedOn w:val="a"/>
    <w:next w:val="a"/>
    <w:autoRedefine/>
    <w:uiPriority w:val="39"/>
    <w:unhideWhenUsed/>
    <w:rsid w:val="00EF123B"/>
    <w:pPr>
      <w:ind w:left="240"/>
    </w:pPr>
    <w:rPr>
      <w:rFonts w:asciiTheme="minorHAnsi" w:hAnsiTheme="minorHAnsi" w:cstheme="minorHAnsi"/>
      <w:sz w:val="20"/>
      <w:szCs w:val="20"/>
    </w:rPr>
  </w:style>
  <w:style w:type="paragraph" w:styleId="14">
    <w:name w:val="toc 1"/>
    <w:basedOn w:val="a"/>
    <w:next w:val="a"/>
    <w:autoRedefine/>
    <w:uiPriority w:val="39"/>
    <w:unhideWhenUsed/>
    <w:rsid w:val="00347FAE"/>
    <w:pPr>
      <w:spacing w:before="360"/>
    </w:pPr>
    <w:rPr>
      <w:rFonts w:asciiTheme="majorHAnsi" w:hAnsiTheme="majorHAnsi" w:cstheme="majorHAnsi"/>
      <w:b/>
      <w:bCs/>
      <w:caps/>
    </w:rPr>
  </w:style>
  <w:style w:type="paragraph" w:styleId="43">
    <w:name w:val="toc 4"/>
    <w:basedOn w:val="a"/>
    <w:next w:val="a"/>
    <w:autoRedefine/>
    <w:uiPriority w:val="39"/>
    <w:unhideWhenUsed/>
    <w:rsid w:val="00347FAE"/>
    <w:pPr>
      <w:ind w:left="480"/>
    </w:pPr>
    <w:rPr>
      <w:rFonts w:asciiTheme="minorHAnsi" w:hAnsiTheme="minorHAnsi" w:cstheme="minorHAnsi"/>
      <w:sz w:val="20"/>
      <w:szCs w:val="20"/>
    </w:rPr>
  </w:style>
  <w:style w:type="paragraph" w:styleId="53">
    <w:name w:val="toc 5"/>
    <w:basedOn w:val="a"/>
    <w:next w:val="a"/>
    <w:autoRedefine/>
    <w:uiPriority w:val="39"/>
    <w:unhideWhenUsed/>
    <w:rsid w:val="00347FAE"/>
    <w:pPr>
      <w:ind w:left="720"/>
    </w:pPr>
    <w:rPr>
      <w:rFonts w:asciiTheme="minorHAnsi" w:hAnsiTheme="minorHAnsi" w:cstheme="minorHAnsi"/>
      <w:sz w:val="20"/>
      <w:szCs w:val="20"/>
    </w:rPr>
  </w:style>
  <w:style w:type="paragraph" w:styleId="6">
    <w:name w:val="toc 6"/>
    <w:basedOn w:val="a"/>
    <w:next w:val="a"/>
    <w:autoRedefine/>
    <w:uiPriority w:val="39"/>
    <w:unhideWhenUsed/>
    <w:rsid w:val="00347FAE"/>
    <w:pPr>
      <w:ind w:left="960"/>
    </w:pPr>
    <w:rPr>
      <w:rFonts w:asciiTheme="minorHAnsi" w:hAnsiTheme="minorHAnsi" w:cstheme="minorHAnsi"/>
      <w:sz w:val="20"/>
      <w:szCs w:val="20"/>
    </w:rPr>
  </w:style>
  <w:style w:type="paragraph" w:styleId="7">
    <w:name w:val="toc 7"/>
    <w:basedOn w:val="a"/>
    <w:next w:val="a"/>
    <w:autoRedefine/>
    <w:uiPriority w:val="39"/>
    <w:unhideWhenUsed/>
    <w:rsid w:val="00347FAE"/>
    <w:pPr>
      <w:ind w:left="1200"/>
    </w:pPr>
    <w:rPr>
      <w:rFonts w:asciiTheme="minorHAnsi" w:hAnsiTheme="minorHAnsi" w:cstheme="minorHAnsi"/>
      <w:sz w:val="20"/>
      <w:szCs w:val="20"/>
    </w:rPr>
  </w:style>
  <w:style w:type="paragraph" w:styleId="8">
    <w:name w:val="toc 8"/>
    <w:basedOn w:val="a"/>
    <w:next w:val="a"/>
    <w:autoRedefine/>
    <w:uiPriority w:val="39"/>
    <w:unhideWhenUsed/>
    <w:rsid w:val="00347FAE"/>
    <w:pPr>
      <w:ind w:left="1440"/>
    </w:pPr>
    <w:rPr>
      <w:rFonts w:asciiTheme="minorHAnsi" w:hAnsiTheme="minorHAnsi" w:cstheme="minorHAnsi"/>
      <w:sz w:val="20"/>
      <w:szCs w:val="20"/>
    </w:rPr>
  </w:style>
  <w:style w:type="paragraph" w:styleId="9">
    <w:name w:val="toc 9"/>
    <w:basedOn w:val="a"/>
    <w:next w:val="a"/>
    <w:autoRedefine/>
    <w:uiPriority w:val="39"/>
    <w:unhideWhenUsed/>
    <w:rsid w:val="00347FAE"/>
    <w:pPr>
      <w:ind w:left="1680"/>
    </w:pPr>
    <w:rPr>
      <w:rFonts w:asciiTheme="minorHAnsi" w:hAnsiTheme="minorHAnsi" w:cstheme="minorHAnsi"/>
      <w:sz w:val="20"/>
      <w:szCs w:val="20"/>
    </w:rPr>
  </w:style>
  <w:style w:type="paragraph" w:styleId="ae">
    <w:name w:val="header"/>
    <w:basedOn w:val="a"/>
    <w:link w:val="af"/>
    <w:uiPriority w:val="99"/>
    <w:unhideWhenUsed/>
    <w:rsid w:val="00E77546"/>
    <w:pPr>
      <w:tabs>
        <w:tab w:val="center" w:pos="4677"/>
        <w:tab w:val="right" w:pos="9355"/>
      </w:tabs>
    </w:pPr>
  </w:style>
  <w:style w:type="character" w:customStyle="1" w:styleId="af">
    <w:name w:val="Верхний колонтитул Знак"/>
    <w:basedOn w:val="a0"/>
    <w:link w:val="ae"/>
    <w:uiPriority w:val="99"/>
    <w:rsid w:val="00E77546"/>
    <w:rPr>
      <w:color w:val="000000"/>
    </w:rPr>
  </w:style>
  <w:style w:type="paragraph" w:styleId="af0">
    <w:name w:val="footer"/>
    <w:basedOn w:val="a"/>
    <w:link w:val="af1"/>
    <w:uiPriority w:val="99"/>
    <w:unhideWhenUsed/>
    <w:rsid w:val="00E77546"/>
    <w:pPr>
      <w:tabs>
        <w:tab w:val="center" w:pos="4677"/>
        <w:tab w:val="right" w:pos="9355"/>
      </w:tabs>
    </w:pPr>
  </w:style>
  <w:style w:type="character" w:customStyle="1" w:styleId="af1">
    <w:name w:val="Нижний колонтитул Знак"/>
    <w:basedOn w:val="a0"/>
    <w:link w:val="af0"/>
    <w:uiPriority w:val="99"/>
    <w:rsid w:val="00E77546"/>
    <w:rPr>
      <w:color w:val="000000"/>
    </w:rPr>
  </w:style>
  <w:style w:type="character" w:customStyle="1" w:styleId="50">
    <w:name w:val="Заголовок 5 Знак"/>
    <w:basedOn w:val="a0"/>
    <w:link w:val="5"/>
    <w:uiPriority w:val="9"/>
    <w:semiHidden/>
    <w:rsid w:val="00EF2997"/>
    <w:rPr>
      <w:rFonts w:asciiTheme="majorHAnsi" w:eastAsiaTheme="majorEastAsia" w:hAnsiTheme="majorHAnsi" w:cstheme="majorBidi"/>
      <w:color w:val="2F5496" w:themeColor="accent1" w:themeShade="BF"/>
    </w:rPr>
  </w:style>
  <w:style w:type="character" w:customStyle="1" w:styleId="20">
    <w:name w:val="Заголовок 2 Знак"/>
    <w:basedOn w:val="a0"/>
    <w:link w:val="2"/>
    <w:uiPriority w:val="9"/>
    <w:semiHidden/>
    <w:rsid w:val="00EF2997"/>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EF2997"/>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EF2997"/>
    <w:rPr>
      <w:rFonts w:asciiTheme="majorHAnsi" w:eastAsiaTheme="majorEastAsia" w:hAnsiTheme="majorHAnsi" w:cstheme="majorBidi"/>
      <w:i/>
      <w:iCs/>
      <w:color w:val="2F5496" w:themeColor="accent1" w:themeShade="BF"/>
    </w:rPr>
  </w:style>
  <w:style w:type="paragraph" w:styleId="af2">
    <w:name w:val="List Paragraph"/>
    <w:basedOn w:val="a"/>
    <w:uiPriority w:val="34"/>
    <w:qFormat/>
    <w:rsid w:val="00FC4CE9"/>
    <w:pPr>
      <w:ind w:left="720"/>
      <w:contextualSpacing/>
    </w:pPr>
  </w:style>
  <w:style w:type="paragraph" w:customStyle="1" w:styleId="ConsPlusNormal">
    <w:name w:val="ConsPlusNormal"/>
    <w:uiPriority w:val="99"/>
    <w:rsid w:val="00353863"/>
    <w:pPr>
      <w:autoSpaceDE w:val="0"/>
      <w:autoSpaceDN w:val="0"/>
      <w:adjustRightInd w:val="0"/>
    </w:pPr>
    <w:rPr>
      <w:rFonts w:ascii="Arial" w:eastAsia="Times New Roman" w:hAnsi="Arial" w:cs="Arial"/>
      <w:sz w:val="20"/>
      <w:szCs w:val="20"/>
      <w:lang w:bidi="ar-SA"/>
    </w:rPr>
  </w:style>
  <w:style w:type="paragraph" w:customStyle="1" w:styleId="ConsPlusTitle">
    <w:name w:val="ConsPlusTitle"/>
    <w:uiPriority w:val="99"/>
    <w:rsid w:val="00353863"/>
    <w:pPr>
      <w:autoSpaceDE w:val="0"/>
      <w:autoSpaceDN w:val="0"/>
    </w:pPr>
    <w:rPr>
      <w:rFonts w:ascii="Calibri" w:eastAsia="Times New Roman" w:hAnsi="Calibri" w:cs="Calibri"/>
      <w:b/>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012772">
      <w:bodyDiv w:val="1"/>
      <w:marLeft w:val="0"/>
      <w:marRight w:val="0"/>
      <w:marTop w:val="0"/>
      <w:marBottom w:val="0"/>
      <w:divBdr>
        <w:top w:val="none" w:sz="0" w:space="0" w:color="auto"/>
        <w:left w:val="none" w:sz="0" w:space="0" w:color="auto"/>
        <w:bottom w:val="none" w:sz="0" w:space="0" w:color="auto"/>
        <w:right w:val="none" w:sz="0" w:space="0" w:color="auto"/>
      </w:divBdr>
    </w:div>
    <w:div w:id="534274428">
      <w:bodyDiv w:val="1"/>
      <w:marLeft w:val="0"/>
      <w:marRight w:val="0"/>
      <w:marTop w:val="0"/>
      <w:marBottom w:val="0"/>
      <w:divBdr>
        <w:top w:val="none" w:sz="0" w:space="0" w:color="auto"/>
        <w:left w:val="none" w:sz="0" w:space="0" w:color="auto"/>
        <w:bottom w:val="none" w:sz="0" w:space="0" w:color="auto"/>
        <w:right w:val="none" w:sz="0" w:space="0" w:color="auto"/>
      </w:divBdr>
    </w:div>
    <w:div w:id="606886429">
      <w:bodyDiv w:val="1"/>
      <w:marLeft w:val="0"/>
      <w:marRight w:val="0"/>
      <w:marTop w:val="0"/>
      <w:marBottom w:val="0"/>
      <w:divBdr>
        <w:top w:val="none" w:sz="0" w:space="0" w:color="auto"/>
        <w:left w:val="none" w:sz="0" w:space="0" w:color="auto"/>
        <w:bottom w:val="none" w:sz="0" w:space="0" w:color="auto"/>
        <w:right w:val="none" w:sz="0" w:space="0" w:color="auto"/>
      </w:divBdr>
    </w:div>
    <w:div w:id="737172056">
      <w:bodyDiv w:val="1"/>
      <w:marLeft w:val="0"/>
      <w:marRight w:val="0"/>
      <w:marTop w:val="0"/>
      <w:marBottom w:val="0"/>
      <w:divBdr>
        <w:top w:val="none" w:sz="0" w:space="0" w:color="auto"/>
        <w:left w:val="none" w:sz="0" w:space="0" w:color="auto"/>
        <w:bottom w:val="none" w:sz="0" w:space="0" w:color="auto"/>
        <w:right w:val="none" w:sz="0" w:space="0" w:color="auto"/>
      </w:divBdr>
    </w:div>
    <w:div w:id="911621470">
      <w:bodyDiv w:val="1"/>
      <w:marLeft w:val="0"/>
      <w:marRight w:val="0"/>
      <w:marTop w:val="0"/>
      <w:marBottom w:val="0"/>
      <w:divBdr>
        <w:top w:val="none" w:sz="0" w:space="0" w:color="auto"/>
        <w:left w:val="none" w:sz="0" w:space="0" w:color="auto"/>
        <w:bottom w:val="none" w:sz="0" w:space="0" w:color="auto"/>
        <w:right w:val="none" w:sz="0" w:space="0" w:color="auto"/>
      </w:divBdr>
      <w:divsChild>
        <w:div w:id="1521969414">
          <w:marLeft w:val="0"/>
          <w:marRight w:val="0"/>
          <w:marTop w:val="0"/>
          <w:marBottom w:val="0"/>
          <w:divBdr>
            <w:top w:val="none" w:sz="0" w:space="0" w:color="auto"/>
            <w:left w:val="none" w:sz="0" w:space="0" w:color="auto"/>
            <w:bottom w:val="none" w:sz="0" w:space="0" w:color="auto"/>
            <w:right w:val="none" w:sz="0" w:space="0" w:color="auto"/>
          </w:divBdr>
        </w:div>
      </w:divsChild>
    </w:div>
    <w:div w:id="1590499576">
      <w:bodyDiv w:val="1"/>
      <w:marLeft w:val="0"/>
      <w:marRight w:val="0"/>
      <w:marTop w:val="0"/>
      <w:marBottom w:val="0"/>
      <w:divBdr>
        <w:top w:val="none" w:sz="0" w:space="0" w:color="auto"/>
        <w:left w:val="none" w:sz="0" w:space="0" w:color="auto"/>
        <w:bottom w:val="none" w:sz="0" w:space="0" w:color="auto"/>
        <w:right w:val="none" w:sz="0" w:space="0" w:color="auto"/>
      </w:divBdr>
    </w:div>
    <w:div w:id="2076853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nsultant.ru/document/cons_doc_LAW_330961/f576f90ce976877a5b6b12a8b416582fd51936f2/%23dst3144" TargetMode="External"/><Relationship Id="rId21" Type="http://schemas.openxmlformats.org/officeDocument/2006/relationships/hyperlink" Target="http://www.consultant.ru/document/cons_doc_LAW_330961/7cb66e0f239f00b0e1d59f167cd46beb2182ece1/%23dst2783" TargetMode="External"/><Relationship Id="rId42" Type="http://schemas.openxmlformats.org/officeDocument/2006/relationships/hyperlink" Target="http://www.consultant.ru/document/cons_doc_LAW_330961/dbb758e5e96870aa276968887828c5d903eeba8a/%23dst1425" TargetMode="External"/><Relationship Id="rId63" Type="http://schemas.openxmlformats.org/officeDocument/2006/relationships/hyperlink" Target="http://www.consultant.ru/document/cons_doc_LAW_330961/2ce3b4c2e314b31833138ad26a48ec33f57545af/%23dst101686" TargetMode="External"/><Relationship Id="rId84" Type="http://schemas.openxmlformats.org/officeDocument/2006/relationships/hyperlink" Target="http://www.consultant.ru/document/cons_doc_LAW_330961/dbb758e5e96870aa276968887828c5d903eeba8a/%23dst1432" TargetMode="External"/><Relationship Id="rId138" Type="http://schemas.openxmlformats.org/officeDocument/2006/relationships/hyperlink" Target="http://www.consultant.ru/document/cons_doc_LAW_217542/%23dst100149" TargetMode="External"/><Relationship Id="rId159" Type="http://schemas.openxmlformats.org/officeDocument/2006/relationships/hyperlink" Target="http://www.consultant.ru/document/cons_doc_LAW_330961/c1c2bfc679fb74ed4c4da6be176c8d5a7da42c49/%23dst3125" TargetMode="External"/><Relationship Id="rId107" Type="http://schemas.openxmlformats.org/officeDocument/2006/relationships/hyperlink" Target="http://www.consultant.ru/document/cons_doc_LAW_330961/f576f90ce976877a5b6b12a8b416582fd51936f2/%23dst3147" TargetMode="External"/><Relationship Id="rId11" Type="http://schemas.openxmlformats.org/officeDocument/2006/relationships/hyperlink" Target="http://offline/ref=2456C14A23B906D47083E2D625590C6D35CB361BACFA16BDF7B4A7B5CCkB5EI" TargetMode="External"/><Relationship Id="rId32" Type="http://schemas.openxmlformats.org/officeDocument/2006/relationships/hyperlink" Target="http://www.consultant.ru/document/cons_doc_LAW_217524/%23dst100006" TargetMode="External"/><Relationship Id="rId53" Type="http://schemas.openxmlformats.org/officeDocument/2006/relationships/hyperlink" Target="http://www.consultant.ru/document/cons_doc_LAW_330961/dbb758e5e96870aa276968887828c5d903eeba8a/%23dst1431" TargetMode="External"/><Relationship Id="rId74" Type="http://schemas.openxmlformats.org/officeDocument/2006/relationships/hyperlink" Target="http://www.consultant.ru/document/cons_doc_LAW_322585/958b091b237069c1818160d71658a9485eda3e9a/%23dst100095" TargetMode="External"/><Relationship Id="rId128" Type="http://schemas.openxmlformats.org/officeDocument/2006/relationships/hyperlink" Target="http://www.consultant.ru/document/cons_doc_LAW_330961/fb76ce1fdb5356574b298a9dcdafcfc8fc6c937b/%23dst3192" TargetMode="External"/><Relationship Id="rId149" Type="http://schemas.openxmlformats.org/officeDocument/2006/relationships/hyperlink" Target="http://www.consultant.ru/document/cons_doc_LAW_330961/c1c2bfc679fb74ed4c4da6be176c8d5a7da42c49/%23dst100527" TargetMode="External"/><Relationship Id="rId5" Type="http://schemas.openxmlformats.org/officeDocument/2006/relationships/webSettings" Target="webSettings.xml"/><Relationship Id="rId95" Type="http://schemas.openxmlformats.org/officeDocument/2006/relationships/hyperlink" Target="http://www.consultant.ru/document/cons_doc_LAW_330961/dbb758e5e96870aa276968887828c5d903eeba8a/%23dst2873" TargetMode="External"/><Relationship Id="rId160" Type="http://schemas.openxmlformats.org/officeDocument/2006/relationships/hyperlink" Target="http://www.consultant.ru/document/cons_doc_LAW_330961/c1c2bfc679fb74ed4c4da6be176c8d5a7da42c49/%23dst3124" TargetMode="External"/><Relationship Id="rId22" Type="http://schemas.openxmlformats.org/officeDocument/2006/relationships/hyperlink" Target="http://www.consultant.ru/document/cons_doc_LAW_330961/7cb66e0f239f00b0e1d59f167cd46beb2182ece1/%23dst2783" TargetMode="External"/><Relationship Id="rId43" Type="http://schemas.openxmlformats.org/officeDocument/2006/relationships/hyperlink" Target="http://www.consultant.ru/document/cons_doc_LAW_330961/dbb758e5e96870aa276968887828c5d903eeba8a/%23dst1431" TargetMode="External"/><Relationship Id="rId64" Type="http://schemas.openxmlformats.org/officeDocument/2006/relationships/hyperlink" Target="http://www.consultant.ru/document/cons_doc_LAW_330961/2ce3b4c2e314b31833138ad26a48ec33f57545af/%23dst101686" TargetMode="External"/><Relationship Id="rId118" Type="http://schemas.openxmlformats.org/officeDocument/2006/relationships/hyperlink" Target="http://www.consultant.ru/document/cons_doc_LAW_330961/dbb758e5e96870aa276968887828c5d903eeba8a/%23dst1425" TargetMode="External"/><Relationship Id="rId139" Type="http://schemas.openxmlformats.org/officeDocument/2006/relationships/hyperlink" Target="http://www.consultant.ru/document/cons_doc_LAW_330961/fb76ce1fdb5356574b298a9dcdafcfc8fc6c937b/%23dst1936" TargetMode="External"/><Relationship Id="rId85" Type="http://schemas.openxmlformats.org/officeDocument/2006/relationships/hyperlink" Target="http://www.consultant.ru/document/cons_doc_LAW_330961/dbb758e5e96870aa276968887828c5d903eeba8a/%23dst1433" TargetMode="External"/><Relationship Id="rId150" Type="http://schemas.openxmlformats.org/officeDocument/2006/relationships/hyperlink" Target="http://www.consultant.ru/document/cons_doc_LAW_330961/7cb66e0f239f00b0e1d59f167cd46beb2182ece1/%23dst2783" TargetMode="External"/><Relationship Id="rId12" Type="http://schemas.openxmlformats.org/officeDocument/2006/relationships/hyperlink" Target="http://offline/ref=2456C14A23B906D47083E2D625590C6D35CB361BACF316BDF7B4A7B5CCkB5EI" TargetMode="External"/><Relationship Id="rId17" Type="http://schemas.openxmlformats.org/officeDocument/2006/relationships/hyperlink" Target="http://www.consultant.ru/document/cons_doc_LAW_330961/d43ae8ece00bbaa3bc825d04067c64adebeae28c/%23dst100615" TargetMode="External"/><Relationship Id="rId33" Type="http://schemas.openxmlformats.org/officeDocument/2006/relationships/hyperlink" Target="http://www.consultant.ru/document/cons_doc_LAW_217524/%23dst100015" TargetMode="External"/><Relationship Id="rId38" Type="http://schemas.openxmlformats.org/officeDocument/2006/relationships/hyperlink" Target="http://www.consultant.ru/document/cons_doc_LAW_330961/dbb758e5e96870aa276968887828c5d903eeba8a/%23dst3140" TargetMode="External"/><Relationship Id="rId59" Type="http://schemas.openxmlformats.org/officeDocument/2006/relationships/hyperlink" Target="http://www.consultant.ru/document/cons_doc_LAW_330961/7e225e104a252dcae179960a6e56b8aa4c17bdf4/%23dst101528" TargetMode="External"/><Relationship Id="rId103" Type="http://schemas.openxmlformats.org/officeDocument/2006/relationships/hyperlink" Target="http://www.consultant.ru/document/cons_doc_LAW_330961/f576f90ce976877a5b6b12a8b416582fd51936f2/%23dst3145" TargetMode="External"/><Relationship Id="rId108" Type="http://schemas.openxmlformats.org/officeDocument/2006/relationships/hyperlink" Target="http://www.consultant.ru/document/cons_doc_LAW_330961/dbb758e5e96870aa276968887828c5d903eeba8a/%23dst2024" TargetMode="External"/><Relationship Id="rId124" Type="http://schemas.openxmlformats.org/officeDocument/2006/relationships/hyperlink" Target="http://kab-adm.ru/wp-content/plugins/mammoth-docx-converter/visual-preview.html" TargetMode="External"/><Relationship Id="rId129" Type="http://schemas.openxmlformats.org/officeDocument/2006/relationships/hyperlink" Target="http://www.consultant.ru/document/cons_doc_LAW_330961/94050c1b72b36222ea765a98f890b52187a0838c/%23dst2866" TargetMode="External"/><Relationship Id="rId54" Type="http://schemas.openxmlformats.org/officeDocument/2006/relationships/hyperlink" Target="http://www.consultant.ru/document/cons_doc_LAW_330961/dbb758e5e96870aa276968887828c5d903eeba8a/%23dst2019" TargetMode="External"/><Relationship Id="rId70" Type="http://schemas.openxmlformats.org/officeDocument/2006/relationships/hyperlink" Target="http://www.consultant.ru/document/cons_doc_LAW_330961/2ce3b4c2e314b31833138ad26a48ec33f57545af/%23dst101686" TargetMode="External"/><Relationship Id="rId75" Type="http://schemas.openxmlformats.org/officeDocument/2006/relationships/hyperlink" Target="http://www.consultant.ru/document/cons_doc_LAW_330961/dbb758e5e96870aa276968887828c5d903eeba8a/%23dst3136" TargetMode="External"/><Relationship Id="rId91" Type="http://schemas.openxmlformats.org/officeDocument/2006/relationships/hyperlink" Target="https://www.consultant.ru/document/cons_doc_LAW_481298/dbb758e5e96870aa276968887828c5d903eeba8a/" TargetMode="External"/><Relationship Id="rId96" Type="http://schemas.openxmlformats.org/officeDocument/2006/relationships/hyperlink" Target="http://www.consultant.ru/document/cons_doc_LAW_330961/dbb758e5e96870aa276968887828c5d903eeba8a/%23dst1450" TargetMode="External"/><Relationship Id="rId140" Type="http://schemas.openxmlformats.org/officeDocument/2006/relationships/hyperlink" Target="http://www.consultant.ru/document/cons_doc_LAW_330961/36fb3e57a8031adb90c7b7d13d835d1f31efff63/%23dst100487" TargetMode="External"/><Relationship Id="rId145" Type="http://schemas.openxmlformats.org/officeDocument/2006/relationships/hyperlink" Target="http://www.consultant.ru/document/cons_doc_LAW_330961/c1c2bfc679fb74ed4c4da6be176c8d5a7da42c49/%23dst1346" TargetMode="External"/><Relationship Id="rId161" Type="http://schemas.openxmlformats.org/officeDocument/2006/relationships/hyperlink" Target="http://www.consultant.ru/document/cons_doc_LAW_330961/c1c2bfc679fb74ed4c4da6be176c8d5a7da42c49/%23dst2456"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81298/7b81874f50ed9cd03230f753e5c5a4b03ef9092d/" TargetMode="External"/><Relationship Id="rId28" Type="http://schemas.openxmlformats.org/officeDocument/2006/relationships/hyperlink" Target="https://www.consultant.ru/document/cons_doc_LAW_327493/aa148308be3aba92d3fb3ba874adaeaa5cf33e1e/" TargetMode="External"/><Relationship Id="rId49" Type="http://schemas.openxmlformats.org/officeDocument/2006/relationships/hyperlink" Target="http://www.consultant.ru/document/cons_doc_LAW_330961/dbb758e5e96870aa276968887828c5d903eeba8a/%23dst1434" TargetMode="External"/><Relationship Id="rId114" Type="http://schemas.openxmlformats.org/officeDocument/2006/relationships/hyperlink" Target="http://www.consultant.ru/document/cons_doc_LAW_330961/f111b9e03a38b2b3937951a4e8401a29754eeb8d/%23dst2204" TargetMode="External"/><Relationship Id="rId119" Type="http://schemas.openxmlformats.org/officeDocument/2006/relationships/hyperlink" Target="http://www.consultant.ru/document/cons_doc_LAW_330961/dbb758e5e96870aa276968887828c5d903eeba8a/%23dst2873" TargetMode="External"/><Relationship Id="rId44" Type="http://schemas.openxmlformats.org/officeDocument/2006/relationships/hyperlink" Target="http://www.consultant.ru/document/cons_doc_LAW_330961/dbb758e5e96870aa276968887828c5d903eeba8a/%23dst1434" TargetMode="External"/><Relationship Id="rId60" Type="http://schemas.openxmlformats.org/officeDocument/2006/relationships/hyperlink" Target="http://www.consultant.ru/document/cons_doc_LAW_330961/7e225e104a252dcae179960a6e56b8aa4c17bdf4/%23dst101528" TargetMode="External"/><Relationship Id="rId65" Type="http://schemas.openxmlformats.org/officeDocument/2006/relationships/hyperlink" Target="http://www.consultant.ru/document/cons_doc_LAW_330961/7e225e104a252dcae179960a6e56b8aa4c17bdf4/%23dst101528" TargetMode="External"/><Relationship Id="rId81" Type="http://schemas.openxmlformats.org/officeDocument/2006/relationships/hyperlink" Target="http://www.consultant.ru/document/cons_doc_LAW_330961/dbb758e5e96870aa276968887828c5d903eeba8a/%23dst1431" TargetMode="External"/><Relationship Id="rId86" Type="http://schemas.openxmlformats.org/officeDocument/2006/relationships/hyperlink" Target="http://www.consultant.ru/document/cons_doc_LAW_330961/dbb758e5e96870aa276968887828c5d903eeba8a/%23dst2019" TargetMode="External"/><Relationship Id="rId130" Type="http://schemas.openxmlformats.org/officeDocument/2006/relationships/hyperlink" Target="http://www.consultant.ru/document/cons_doc_LAW_330961/94050c1b72b36222ea765a98f890b52187a0838c/%23dst2866" TargetMode="External"/><Relationship Id="rId135" Type="http://schemas.openxmlformats.org/officeDocument/2006/relationships/hyperlink" Target="https://www.consultant.ru/document/cons_doc_LAW_481298/fb76ce1fdb5356574b298a9dcdafcfc8fc6c937b/" TargetMode="External"/><Relationship Id="rId151" Type="http://schemas.openxmlformats.org/officeDocument/2006/relationships/hyperlink" Target="http://www.consultant.ru/document/cons_doc_LAW_330961/7cb66e0f239f00b0e1d59f167cd46beb2182ece1/%23dst2783" TargetMode="External"/><Relationship Id="rId156" Type="http://schemas.openxmlformats.org/officeDocument/2006/relationships/hyperlink" Target="http://www.consultant.ru/document/cons_doc_LAW_330961/c1c2bfc679fb74ed4c4da6be176c8d5a7da42c49/%23dst2456" TargetMode="External"/><Relationship Id="rId13" Type="http://schemas.openxmlformats.org/officeDocument/2006/relationships/hyperlink" Target="https://www.consultant.ru/document/cons_doc_LAW_494998/" TargetMode="External"/><Relationship Id="rId18" Type="http://schemas.openxmlformats.org/officeDocument/2006/relationships/hyperlink" Target="http://www.consultant.ru/document/cons_doc_LAW_330961/91122874bbcf628c0e5c6bceb7fe613ee682fc73/%23dst3127" TargetMode="External"/><Relationship Id="rId39" Type="http://schemas.openxmlformats.org/officeDocument/2006/relationships/hyperlink" Target="http://www.consultant.ru/document/cons_doc_LAW_330961/dbb758e5e96870aa276968887828c5d903eeba8a/%23dst1425" TargetMode="External"/><Relationship Id="rId109" Type="http://schemas.openxmlformats.org/officeDocument/2006/relationships/hyperlink" Target="https://www.consultant.ru/document/cons_doc_LAW_481298/dbb758e5e96870aa276968887828c5d903eeba8a/" TargetMode="External"/><Relationship Id="rId34" Type="http://schemas.openxmlformats.org/officeDocument/2006/relationships/hyperlink" Target="http://www.consultant.ru/document/cons_doc_LAW_322585/%23dst0" TargetMode="External"/><Relationship Id="rId50" Type="http://schemas.openxmlformats.org/officeDocument/2006/relationships/hyperlink" Target="http://www.consultant.ru/document/cons_doc_LAW_330961/dbb758e5e96870aa276968887828c5d903eeba8a/%23dst1436" TargetMode="External"/><Relationship Id="rId55" Type="http://schemas.openxmlformats.org/officeDocument/2006/relationships/hyperlink" Target="http://www.consultant.ru/document/cons_doc_LAW_330961/dbb758e5e96870aa276968887828c5d903eeba8a/%23dst2020" TargetMode="External"/><Relationship Id="rId76" Type="http://schemas.openxmlformats.org/officeDocument/2006/relationships/hyperlink" Target="http://www.consultant.ru/document/cons_doc_LAW_330961/dbb758e5e96870aa276968887828c5d903eeba8a/%23dst3137" TargetMode="External"/><Relationship Id="rId97" Type="http://schemas.openxmlformats.org/officeDocument/2006/relationships/hyperlink" Target="http://www.consultant.ru/document/cons_doc_LAW_330961/dbb758e5e96870aa276968887828c5d903eeba8a/%23dst1450" TargetMode="External"/><Relationship Id="rId104" Type="http://schemas.openxmlformats.org/officeDocument/2006/relationships/hyperlink" Target="http://www.consultant.ru/document/cons_doc_LAW_330961/f576f90ce976877a5b6b12a8b416582fd51936f2/%23dst3145" TargetMode="External"/><Relationship Id="rId120" Type="http://schemas.openxmlformats.org/officeDocument/2006/relationships/hyperlink" Target="https://www.consultant.ru/document/cons_doc_LAW_481298/d43ae8ece00bbaa3bc825d04067c64adebeae28c/" TargetMode="External"/><Relationship Id="rId125" Type="http://schemas.openxmlformats.org/officeDocument/2006/relationships/hyperlink" Target="http://kab-adm.ru/wp-content/plugins/mammoth-docx-converter/visual-preview.html" TargetMode="External"/><Relationship Id="rId141" Type="http://schemas.openxmlformats.org/officeDocument/2006/relationships/hyperlink" Target="http://www.consultant.ru/document/cons_doc_LAW_330961/f3ce931f8523b327060f9e62f0ffa5990a28639c/%23dst100510" TargetMode="External"/><Relationship Id="rId146" Type="http://schemas.openxmlformats.org/officeDocument/2006/relationships/hyperlink" Target="http://www.consultant.ru/document/cons_doc_LAW_330961/c1c2bfc679fb74ed4c4da6be176c8d5a7da42c49/%23dst2456" TargetMode="External"/><Relationship Id="rId7" Type="http://schemas.openxmlformats.org/officeDocument/2006/relationships/endnotes" Target="endnotes.xml"/><Relationship Id="rId71" Type="http://schemas.openxmlformats.org/officeDocument/2006/relationships/hyperlink" Target="http://www.consultant.ru/document/cons_doc_LAW_330961/dbb758e5e96870aa276968887828c5d903eeba8a/%23dst1425" TargetMode="External"/><Relationship Id="rId92" Type="http://schemas.openxmlformats.org/officeDocument/2006/relationships/hyperlink" Target="https://www.consultant.ru/document/cons_doc_LAW_481298/b5f7b5f520a7d2c4beeb57cb0aedc62193d8a957/" TargetMode="External"/><Relationship Id="rId162" Type="http://schemas.openxmlformats.org/officeDocument/2006/relationships/hyperlink" Target="http://www.consultant.ru/document/cons_doc_LAW_330961/c1c2bfc679fb74ed4c4da6be176c8d5a7da42c49/%23dst2458" TargetMode="External"/><Relationship Id="rId2" Type="http://schemas.openxmlformats.org/officeDocument/2006/relationships/numbering" Target="numbering.xml"/><Relationship Id="rId29" Type="http://schemas.openxmlformats.org/officeDocument/2006/relationships/hyperlink" Target="https://www.consultant.ru/document/cons_doc_LAW_327493/c61efa484bfc1aa0cd664f94b3f60bbc413e541b/" TargetMode="External"/><Relationship Id="rId24" Type="http://schemas.openxmlformats.org/officeDocument/2006/relationships/hyperlink" Target="https://www.consultant.ru/document/cons_doc_LAW_481298/70ac306826bc92daa560ad83d22d3b26c2834b8b/" TargetMode="External"/><Relationship Id="rId40" Type="http://schemas.openxmlformats.org/officeDocument/2006/relationships/hyperlink" Target="http://www.consultant.ru/document/cons_doc_LAW_330961/dbb758e5e96870aa276968887828c5d903eeba8a/%23dst1425" TargetMode="External"/><Relationship Id="rId45" Type="http://schemas.openxmlformats.org/officeDocument/2006/relationships/hyperlink" Target="http://www.consultant.ru/document/cons_doc_LAW_330961/dbb758e5e96870aa276968887828c5d903eeba8a/%23dst1436" TargetMode="External"/><Relationship Id="rId66" Type="http://schemas.openxmlformats.org/officeDocument/2006/relationships/hyperlink" Target="http://www.consultant.ru/document/cons_doc_LAW_330961/7e225e104a252dcae179960a6e56b8aa4c17bdf4/%23dst101528" TargetMode="External"/><Relationship Id="rId87" Type="http://schemas.openxmlformats.org/officeDocument/2006/relationships/hyperlink" Target="http://www.consultant.ru/document/cons_doc_LAW_330961/dbb758e5e96870aa276968887828c5d903eeba8a/%23dst2873" TargetMode="External"/><Relationship Id="rId110" Type="http://schemas.openxmlformats.org/officeDocument/2006/relationships/hyperlink" Target="https://www.consultant.ru/document/cons_doc_LAW_481298/dbb758e5e96870aa276968887828c5d903eeba8a/" TargetMode="External"/><Relationship Id="rId115" Type="http://schemas.openxmlformats.org/officeDocument/2006/relationships/hyperlink" Target="http://www.consultant.ru/document/cons_doc_LAW_330961/f576f90ce976877a5b6b12a8b416582fd51936f2/%23dst2205" TargetMode="External"/><Relationship Id="rId131" Type="http://schemas.openxmlformats.org/officeDocument/2006/relationships/hyperlink" Target="http://www.consultant.ru/document/cons_doc_LAW_330961/fb76ce1fdb5356574b298a9dcdafcfc8fc6c937b/%23dst2890" TargetMode="External"/><Relationship Id="rId136" Type="http://schemas.openxmlformats.org/officeDocument/2006/relationships/hyperlink" Target="http://www.consultant.ru/document/cons_doc_LAW_330961/fb76ce1fdb5356574b298a9dcdafcfc8fc6c937b/%23dst1933" TargetMode="External"/><Relationship Id="rId157" Type="http://schemas.openxmlformats.org/officeDocument/2006/relationships/hyperlink" Target="http://www.consultant.ru/document/cons_doc_LAW_330961/c1c2bfc679fb74ed4c4da6be176c8d5a7da42c49/%23dst2458" TargetMode="External"/><Relationship Id="rId61" Type="http://schemas.openxmlformats.org/officeDocument/2006/relationships/hyperlink" Target="http://www.consultant.ru/document/cons_doc_LAW_330961/fc68154d0457446d0a1e7d3fcf938f717ebb4397/%23dst2274" TargetMode="External"/><Relationship Id="rId82" Type="http://schemas.openxmlformats.org/officeDocument/2006/relationships/hyperlink" Target="http://www.consultant.ru/document/cons_doc_LAW_330961/dbb758e5e96870aa276968887828c5d903eeba8a/%23dst1434" TargetMode="External"/><Relationship Id="rId152" Type="http://schemas.openxmlformats.org/officeDocument/2006/relationships/hyperlink" Target="http://www.consultant.ru/document/cons_doc_LAW_330961/7cb66e0f239f00b0e1d59f167cd46beb2182ece1/%23dst2783" TargetMode="External"/><Relationship Id="rId19" Type="http://schemas.openxmlformats.org/officeDocument/2006/relationships/hyperlink" Target="http://www.consultant.ru/document/cons_doc_LAW_330961/91122874bbcf628c0e5c6bceb7fe613ee682fc73/%23dst2203" TargetMode="External"/><Relationship Id="rId14" Type="http://schemas.openxmlformats.org/officeDocument/2006/relationships/hyperlink" Target="https://www.consultant.ru/document/cons_doc_LAW_481298/fc77c7117187684ab0cb02c7ee53952df0de55be/" TargetMode="External"/><Relationship Id="rId30" Type="http://schemas.openxmlformats.org/officeDocument/2006/relationships/hyperlink" Target="https://www.consultant.ru/document/cons_doc_LAW_327493/c61efa484bfc1aa0cd664f94b3f60bbc413e541b/" TargetMode="External"/><Relationship Id="rId35" Type="http://schemas.openxmlformats.org/officeDocument/2006/relationships/hyperlink" Target="http://www.consultant.ru/document/cons_doc_LAW_330961/dbb758e5e96870aa276968887828c5d903eeba8a/%23dst1425" TargetMode="External"/><Relationship Id="rId56" Type="http://schemas.openxmlformats.org/officeDocument/2006/relationships/hyperlink" Target="http://www.consultant.ru/document/cons_doc_LAW_330961/dbb758e5e96870aa276968887828c5d903eeba8a/%23dst1439" TargetMode="External"/><Relationship Id="rId77" Type="http://schemas.openxmlformats.org/officeDocument/2006/relationships/hyperlink" Target="http://www.consultant.ru/document/cons_doc_LAW_330961/dbb758e5e96870aa276968887828c5d903eeba8a/%23dst2873" TargetMode="External"/><Relationship Id="rId100" Type="http://schemas.openxmlformats.org/officeDocument/2006/relationships/hyperlink" Target="http://www.consultant.ru/document/cons_doc_LAW_330961/dbb758e5e96870aa276968887828c5d903eeba8a/%23dst1451" TargetMode="External"/><Relationship Id="rId105" Type="http://schemas.openxmlformats.org/officeDocument/2006/relationships/hyperlink" Target="http://www.consultant.ru/document/cons_doc_LAW_330961/fc77c7117187684ab0cb02c7ee53952df0de55be/%23dst2104" TargetMode="External"/><Relationship Id="rId126" Type="http://schemas.openxmlformats.org/officeDocument/2006/relationships/hyperlink" Target="http://kab-adm.ru/wp-content/plugins/mammoth-docx-converter/visual-preview.html%23Par1509" TargetMode="External"/><Relationship Id="rId147" Type="http://schemas.openxmlformats.org/officeDocument/2006/relationships/hyperlink" Target="http://www.consultant.ru/document/cons_doc_LAW_330961/c1c2bfc679fb74ed4c4da6be176c8d5a7da42c49/%23dst2458" TargetMode="External"/><Relationship Id="rId8" Type="http://schemas.openxmlformats.org/officeDocument/2006/relationships/footer" Target="footer1.xml"/><Relationship Id="rId51" Type="http://schemas.openxmlformats.org/officeDocument/2006/relationships/hyperlink" Target="http://www.consultant.ru/document/cons_doc_LAW_330961/dbb758e5e96870aa276968887828c5d903eeba8a/%23dst2019" TargetMode="External"/><Relationship Id="rId72" Type="http://schemas.openxmlformats.org/officeDocument/2006/relationships/hyperlink" Target="http://www.consultant.ru/document/cons_doc_LAW_330961/dbb758e5e96870aa276968887828c5d903eeba8a/%23dst1425" TargetMode="External"/><Relationship Id="rId93" Type="http://schemas.openxmlformats.org/officeDocument/2006/relationships/hyperlink" Target="http://www.consultant.ru/document/cons_doc_LAW_314924/%23dst0" TargetMode="External"/><Relationship Id="rId98" Type="http://schemas.openxmlformats.org/officeDocument/2006/relationships/hyperlink" Target="http://www.consultant.ru/document/cons_doc_LAW_330961/dbb758e5e96870aa276968887828c5d903eeba8a/%23dst1450" TargetMode="External"/><Relationship Id="rId121" Type="http://schemas.openxmlformats.org/officeDocument/2006/relationships/hyperlink" Target="http://www.katavivan.ru/" TargetMode="External"/><Relationship Id="rId142" Type="http://schemas.openxmlformats.org/officeDocument/2006/relationships/hyperlink" Target="https://www.consultant.ru/document/cons_doc_LAW_481298/9f02d6f23b8de282cadb5870beb121da58be59ef/" TargetMode="External"/><Relationship Id="rId163" Type="http://schemas.openxmlformats.org/officeDocument/2006/relationships/hyperlink" Target="http://www.consultant.ru/document/cons_doc_LAW_330961/c1c2bfc679fb74ed4c4da6be176c8d5a7da42c49/%23dst2458" TargetMode="External"/><Relationship Id="rId3" Type="http://schemas.openxmlformats.org/officeDocument/2006/relationships/styles" Target="styles.xml"/><Relationship Id="rId25" Type="http://schemas.openxmlformats.org/officeDocument/2006/relationships/hyperlink" Target="https://www.consultant.ru/document/cons_doc_LAW_448360/3f83870e8f7020f237e7f4f5d486530c4bb0d5f5/" TargetMode="External"/><Relationship Id="rId46" Type="http://schemas.openxmlformats.org/officeDocument/2006/relationships/hyperlink" Target="http://www.consultant.ru/document/cons_doc_LAW_215026/%23dst100008" TargetMode="External"/><Relationship Id="rId67" Type="http://schemas.openxmlformats.org/officeDocument/2006/relationships/hyperlink" Target="http://www.consultant.ru/document/cons_doc_LAW_330961/fc68154d0457446d0a1e7d3fcf938f717ebb4397/%23dst2274" TargetMode="External"/><Relationship Id="rId116" Type="http://schemas.openxmlformats.org/officeDocument/2006/relationships/hyperlink" Target="http://www.consultant.ru/document/cons_doc_LAW_330961/f576f90ce976877a5b6b12a8b416582fd51936f2/%23dst3144" TargetMode="External"/><Relationship Id="rId137" Type="http://schemas.openxmlformats.org/officeDocument/2006/relationships/hyperlink" Target="http://www.consultant.ru/document/cons_doc_LAW_217542/%23dst100014" TargetMode="External"/><Relationship Id="rId158" Type="http://schemas.openxmlformats.org/officeDocument/2006/relationships/hyperlink" Target="http://www.consultant.ru/document/cons_doc_LAW_330961/c1c2bfc679fb74ed4c4da6be176c8d5a7da42c49/%23dst3124" TargetMode="External"/><Relationship Id="rId20" Type="http://schemas.openxmlformats.org/officeDocument/2006/relationships/hyperlink" Target="http://www.consultant.ru/document/cons_doc_LAW_330961/91122874bbcf628c0e5c6bceb7fe613ee682fc73/%23dst2203" TargetMode="External"/><Relationship Id="rId41" Type="http://schemas.openxmlformats.org/officeDocument/2006/relationships/hyperlink" Target="http://www.consultant.ru/document/cons_doc_LAW_330961/dbb758e5e96870aa276968887828c5d903eeba8a/%23dst1433" TargetMode="External"/><Relationship Id="rId62" Type="http://schemas.openxmlformats.org/officeDocument/2006/relationships/hyperlink" Target="http://www.consultant.ru/document/cons_doc_LAW_330961/45926bdcd26b5d759ce39a6705a6e1f98c749010/%23dst101625" TargetMode="External"/><Relationship Id="rId83" Type="http://schemas.openxmlformats.org/officeDocument/2006/relationships/hyperlink" Target="http://www.consultant.ru/document/cons_doc_LAW_330961/dbb758e5e96870aa276968887828c5d903eeba8a/%23dst2873" TargetMode="External"/><Relationship Id="rId88" Type="http://schemas.openxmlformats.org/officeDocument/2006/relationships/hyperlink" Target="http://www.consultant.ru/document/cons_doc_LAW_330961/dbb758e5e96870aa276968887828c5d903eeba8a/%23dst1435" TargetMode="External"/><Relationship Id="rId111" Type="http://schemas.openxmlformats.org/officeDocument/2006/relationships/hyperlink" Target="https://www.consultant.ru/document/cons_doc_LAW_481298/dbb758e5e96870aa276968887828c5d903eeba8a/" TargetMode="External"/><Relationship Id="rId132" Type="http://schemas.openxmlformats.org/officeDocument/2006/relationships/hyperlink" Target="https://www.consultant.ru/document/cons_doc_LAW_481298/fb76ce1fdb5356574b298a9dcdafcfc8fc6c937b/" TargetMode="External"/><Relationship Id="rId153" Type="http://schemas.openxmlformats.org/officeDocument/2006/relationships/hyperlink" Target="http://www.consultant.ru/document/cons_doc_LAW_330961/c1c2bfc679fb74ed4c4da6be176c8d5a7da42c49/%23dst2456" TargetMode="External"/><Relationship Id="rId15" Type="http://schemas.openxmlformats.org/officeDocument/2006/relationships/hyperlink" Target="http://www.consultant.ru/document/cons_doc_LAW_330961/fc77c7117187684ab0cb02c7ee53952df0de55be/%23dst2104" TargetMode="External"/><Relationship Id="rId36" Type="http://schemas.openxmlformats.org/officeDocument/2006/relationships/hyperlink" Target="http://www.consultant.ru/document/cons_doc_LAW_330961/dbb758e5e96870aa276968887828c5d903eeba8a/%23dst3140" TargetMode="External"/><Relationship Id="rId57" Type="http://schemas.openxmlformats.org/officeDocument/2006/relationships/hyperlink" Target="http://www.consultant.ru/document/cons_doc_LAW_215026/%23dst100008" TargetMode="External"/><Relationship Id="rId106" Type="http://schemas.openxmlformats.org/officeDocument/2006/relationships/hyperlink" Target="http://www.consultant.ru/document/cons_doc_LAW_330961/f576f90ce976877a5b6b12a8b416582fd51936f2/%23dst2209" TargetMode="External"/><Relationship Id="rId127" Type="http://schemas.openxmlformats.org/officeDocument/2006/relationships/hyperlink" Target="consultantplus://offline/ref=31005D21669037FEB4028DBBFDF1404EF8BDA7510ED424DFC481B48C1C3DF6612E19B87F749DB2836C9FF014726AFFDDBAE74E3E0D3CT9NAI" TargetMode="External"/><Relationship Id="rId10" Type="http://schemas.openxmlformats.org/officeDocument/2006/relationships/hyperlink" Target="https://www.consultant.ru/document/cons_doc_LAW_481298/78edf716452260db8efd954b5f872e3c04b6549a/" TargetMode="External"/><Relationship Id="rId31" Type="http://schemas.openxmlformats.org/officeDocument/2006/relationships/hyperlink" Target="http://www.consultant.ru/document/cons_doc_LAW_330961/dbb758e5e96870aa276968887828c5d903eeba8a/%23dst1450" TargetMode="External"/><Relationship Id="rId52" Type="http://schemas.openxmlformats.org/officeDocument/2006/relationships/hyperlink" Target="http://www.consultant.ru/document/cons_doc_LAW_330961/dbb758e5e96870aa276968887828c5d903eeba8a/%23dst1425" TargetMode="External"/><Relationship Id="rId73" Type="http://schemas.openxmlformats.org/officeDocument/2006/relationships/hyperlink" Target="http://www.consultant.ru/document/cons_doc_LAW_327489/%23dst100008" TargetMode="External"/><Relationship Id="rId78" Type="http://schemas.openxmlformats.org/officeDocument/2006/relationships/hyperlink" Target="http://www.consultant.ru/document/cons_doc_LAW_330961/dbb758e5e96870aa276968887828c5d903eeba8a/%23dst2873" TargetMode="External"/><Relationship Id="rId94" Type="http://schemas.openxmlformats.org/officeDocument/2006/relationships/hyperlink" Target="http://www.consultant.ru/document/cons_doc_LAW_330115/%23dst0" TargetMode="External"/><Relationship Id="rId99" Type="http://schemas.openxmlformats.org/officeDocument/2006/relationships/hyperlink" Target="http://www.consultant.ru/document/cons_doc_LAW_330961/dbb758e5e96870aa276968887828c5d903eeba8a/%23dst1451" TargetMode="External"/><Relationship Id="rId101" Type="http://schemas.openxmlformats.org/officeDocument/2006/relationships/hyperlink" Target="http://www.consultant.ru/document/cons_doc_LAW_330961/f576f90ce976877a5b6b12a8b416582fd51936f2/%23dst1460" TargetMode="External"/><Relationship Id="rId122" Type="http://schemas.openxmlformats.org/officeDocument/2006/relationships/hyperlink" Target="http://kab-adm.ru/wp-content/plugins/mammoth-docx-converter/visual-preview.html" TargetMode="External"/><Relationship Id="rId143" Type="http://schemas.openxmlformats.org/officeDocument/2006/relationships/hyperlink" Target="http://www.consultant.ru/document/cons_doc_LAW_330961/36fb3e57a8031adb90c7b7d13d835d1f31efff63/%23dst1345" TargetMode="External"/><Relationship Id="rId148" Type="http://schemas.openxmlformats.org/officeDocument/2006/relationships/hyperlink" Target="http://www.consultant.ru/document/cons_doc_LAW_330961/c1c2bfc679fb74ed4c4da6be176c8d5a7da42c49/%23dst1346" TargetMode="External"/><Relationship Id="rId16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onsultant.ru/document/cons_doc_LAW_481298/45926bdcd26b5d759ce39a6705a6e1f98c749010/" TargetMode="External"/><Relationship Id="rId26" Type="http://schemas.openxmlformats.org/officeDocument/2006/relationships/hyperlink" Target="http://www.consultant.ru/document/cons_doc_LAW_217247/%23dst100011" TargetMode="External"/><Relationship Id="rId47" Type="http://schemas.openxmlformats.org/officeDocument/2006/relationships/hyperlink" Target="http://www.consultant.ru/document/cons_doc_LAW_330961/dbb758e5e96870aa276968887828c5d903eeba8a/%23dst1425" TargetMode="External"/><Relationship Id="rId68" Type="http://schemas.openxmlformats.org/officeDocument/2006/relationships/hyperlink" Target="http://www.consultant.ru/document/cons_doc_LAW_330961/45926bdcd26b5d759ce39a6705a6e1f98c749010/%23dst101625" TargetMode="External"/><Relationship Id="rId89" Type="http://schemas.openxmlformats.org/officeDocument/2006/relationships/hyperlink" Target="http://www.consultant.ru/document/cons_doc_LAW_330961/dbb758e5e96870aa276968887828c5d903eeba8a/%23dst1436" TargetMode="External"/><Relationship Id="rId112" Type="http://schemas.openxmlformats.org/officeDocument/2006/relationships/hyperlink" Target="http://www.consultant.ru/document/cons_doc_LAW_330961/dbb758e5e96870aa276968887828c5d903eeba8a/%23dst2873" TargetMode="External"/><Relationship Id="rId133" Type="http://schemas.openxmlformats.org/officeDocument/2006/relationships/hyperlink" Target="https://www.consultant.ru/document/cons_doc_LAW_481298/fb76ce1fdb5356574b298a9dcdafcfc8fc6c937b/" TargetMode="External"/><Relationship Id="rId154" Type="http://schemas.openxmlformats.org/officeDocument/2006/relationships/hyperlink" Target="http://www.consultant.ru/document/cons_doc_LAW_330961/c1c2bfc679fb74ed4c4da6be176c8d5a7da42c49/%23dst2458" TargetMode="External"/><Relationship Id="rId16" Type="http://schemas.openxmlformats.org/officeDocument/2006/relationships/hyperlink" Target="http://www.consultant.ru/document/cons_doc_LAW_330961/d43ae8ece00bbaa3bc825d04067c64adebeae28c/%23dst100615" TargetMode="External"/><Relationship Id="rId37" Type="http://schemas.openxmlformats.org/officeDocument/2006/relationships/hyperlink" Target="http://www.consultant.ru/document/cons_doc_LAW_330961/dbb758e5e96870aa276968887828c5d903eeba8a/%23dst3140" TargetMode="External"/><Relationship Id="rId58" Type="http://schemas.openxmlformats.org/officeDocument/2006/relationships/hyperlink" Target="http://www.consultant.ru/document/cons_doc_LAW_330961/7c8c059348e924abae02207c9bb5afc513f2b59f/%23dst101612" TargetMode="External"/><Relationship Id="rId79" Type="http://schemas.openxmlformats.org/officeDocument/2006/relationships/hyperlink" Target="http://www.consultant.ru/document/cons_doc_LAW_330961/dbb758e5e96870aa276968887828c5d903eeba8a/%23dst1431" TargetMode="External"/><Relationship Id="rId102" Type="http://schemas.openxmlformats.org/officeDocument/2006/relationships/hyperlink" Target="https://www.consultant.ru/document/cons_doc_LAW_481298/dbb758e5e96870aa276968887828c5d903eeba8a/" TargetMode="External"/><Relationship Id="rId123" Type="http://schemas.openxmlformats.org/officeDocument/2006/relationships/hyperlink" Target="http://kab-adm.ru/wp-content/plugins/mammoth-docx-converter/visual-preview.html" TargetMode="External"/><Relationship Id="rId144" Type="http://schemas.openxmlformats.org/officeDocument/2006/relationships/hyperlink" Target="http://www.consultant.ru/document/cons_doc_LAW_330961/c1c2bfc679fb74ed4c4da6be176c8d5a7da42c49/%23dst1346" TargetMode="External"/><Relationship Id="rId90" Type="http://schemas.openxmlformats.org/officeDocument/2006/relationships/hyperlink" Target="http://www.consultant.ru/document/cons_doc_LAW_330961/dbb758e5e96870aa276968887828c5d903eeba8a/%23dst2873" TargetMode="External"/><Relationship Id="rId165" Type="http://schemas.openxmlformats.org/officeDocument/2006/relationships/fontTable" Target="fontTable.xml"/><Relationship Id="rId27" Type="http://schemas.openxmlformats.org/officeDocument/2006/relationships/hyperlink" Target="http://www.consultant.ru/document/cons_doc_LAW_328718/%23dst100009" TargetMode="External"/><Relationship Id="rId48" Type="http://schemas.openxmlformats.org/officeDocument/2006/relationships/hyperlink" Target="http://www.consultant.ru/document/cons_doc_LAW_330961/dbb758e5e96870aa276968887828c5d903eeba8a/%23dst1431" TargetMode="External"/><Relationship Id="rId69" Type="http://schemas.openxmlformats.org/officeDocument/2006/relationships/hyperlink" Target="http://www.consultant.ru/document/cons_doc_LAW_330961/45926bdcd26b5d759ce39a6705a6e1f98c749010/%23dst101625" TargetMode="External"/><Relationship Id="rId113" Type="http://schemas.openxmlformats.org/officeDocument/2006/relationships/hyperlink" Target="http://www.consultant.ru/document/cons_doc_LAW_330961/f111b9e03a38b2b3937951a4e8401a29754eeb8d/%23dst2204" TargetMode="External"/><Relationship Id="rId134" Type="http://schemas.openxmlformats.org/officeDocument/2006/relationships/hyperlink" Target="https://www.consultant.ru/document/cons_doc_LAW_481298/fb76ce1fdb5356574b298a9dcdafcfc8fc6c937b/" TargetMode="External"/><Relationship Id="rId80" Type="http://schemas.openxmlformats.org/officeDocument/2006/relationships/hyperlink" Target="http://www.consultant.ru/document/cons_doc_LAW_330961/dbb758e5e96870aa276968887828c5d903eeba8a/%23dst2020" TargetMode="External"/><Relationship Id="rId155" Type="http://schemas.openxmlformats.org/officeDocument/2006/relationships/hyperlink" Target="http://www.consultant.ru/document/cons_doc_LAW_330961/c1c2bfc679fb74ed4c4da6be176c8d5a7da42c49/%23dst31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0A915-A5E8-479F-8056-6F2A2AD0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32699</Words>
  <Characters>186390</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Aqua</dc:creator>
  <cp:lastModifiedBy>Архитектура 1</cp:lastModifiedBy>
  <cp:revision>9</cp:revision>
  <cp:lastPrinted>2025-07-15T21:34:00Z</cp:lastPrinted>
  <dcterms:created xsi:type="dcterms:W3CDTF">2025-06-05T10:52:00Z</dcterms:created>
  <dcterms:modified xsi:type="dcterms:W3CDTF">2025-09-15T11:08:00Z</dcterms:modified>
</cp:coreProperties>
</file>